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871"/>
        <w:tblW w:w="5073" w:type="pct"/>
        <w:tblBorders>
          <w:bottom w:val="single" w:sz="2" w:space="0" w:color="auto"/>
        </w:tblBorders>
        <w:tblLayout w:type="fixed"/>
        <w:tblCellMar>
          <w:left w:w="99" w:type="dxa"/>
          <w:right w:w="99" w:type="dxa"/>
        </w:tblCellMar>
        <w:tblLook w:val="0000" w:firstRow="0" w:lastRow="0" w:firstColumn="0" w:lastColumn="0" w:noHBand="0" w:noVBand="0"/>
      </w:tblPr>
      <w:tblGrid>
        <w:gridCol w:w="1790"/>
        <w:gridCol w:w="7556"/>
      </w:tblGrid>
      <w:tr w:rsidR="00D21DC5" w:rsidRPr="00D24527" w:rsidTr="009E1F3E">
        <w:trPr>
          <w:trHeight w:val="1255"/>
        </w:trPr>
        <w:tc>
          <w:tcPr>
            <w:tcW w:w="1790" w:type="dxa"/>
            <w:vAlign w:val="center"/>
          </w:tcPr>
          <w:p w:rsidR="00D21DC5" w:rsidRPr="00D24527" w:rsidRDefault="00D21DC5" w:rsidP="009E1F3E">
            <w:pPr>
              <w:rPr>
                <w:rFonts w:ascii="メイリオ" w:eastAsia="メイリオ" w:hAnsi="メイリオ"/>
                <w:sz w:val="18"/>
                <w:szCs w:val="18"/>
              </w:rPr>
            </w:pPr>
            <w:r>
              <w:object w:dxaOrig="306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7.25pt" o:ole="">
                  <v:imagedata r:id="rId7" o:title=""/>
                </v:shape>
                <o:OLEObject Type="Embed" ProgID="PBrush" ShapeID="_x0000_i1025" DrawAspect="Content" ObjectID="_1616944659" r:id="rId8"/>
              </w:object>
            </w:r>
          </w:p>
        </w:tc>
        <w:tc>
          <w:tcPr>
            <w:tcW w:w="7556" w:type="dxa"/>
            <w:vAlign w:val="center"/>
          </w:tcPr>
          <w:p w:rsidR="00D21DC5" w:rsidRPr="00107474" w:rsidRDefault="00D21DC5" w:rsidP="00F56C22">
            <w:pPr>
              <w:pStyle w:val="af4"/>
              <w:adjustRightInd/>
              <w:spacing w:line="280" w:lineRule="exact"/>
              <w:textAlignment w:val="auto"/>
              <w:rPr>
                <w:rFonts w:ascii="メイリオ" w:eastAsia="メイリオ" w:hAnsi="メイリオ"/>
                <w:sz w:val="20"/>
                <w:szCs w:val="18"/>
              </w:rPr>
            </w:pPr>
            <w:r>
              <w:rPr>
                <w:rFonts w:ascii="メイリオ" w:eastAsia="メイリオ" w:hAnsi="メイリオ"/>
                <w:noProof/>
                <w:sz w:val="20"/>
                <w:szCs w:val="18"/>
              </w:rPr>
              <w:drawing>
                <wp:anchor distT="0" distB="0" distL="114300" distR="114300" simplePos="0" relativeHeight="251660800" behindDoc="0" locked="0" layoutInCell="1" allowOverlap="1" wp14:anchorId="4549D81C" wp14:editId="3CF47D1E">
                  <wp:simplePos x="0" y="0"/>
                  <wp:positionH relativeFrom="column">
                    <wp:posOffset>3037840</wp:posOffset>
                  </wp:positionH>
                  <wp:positionV relativeFrom="paragraph">
                    <wp:posOffset>-209550</wp:posOffset>
                  </wp:positionV>
                  <wp:extent cx="1706245" cy="371475"/>
                  <wp:effectExtent l="0" t="0" r="825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24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C22" w:rsidRPr="00107474">
              <w:rPr>
                <w:rFonts w:ascii="メイリオ" w:eastAsia="メイリオ" w:hAnsi="メイリオ"/>
                <w:sz w:val="20"/>
                <w:szCs w:val="18"/>
              </w:rPr>
              <w:t xml:space="preserve"> </w:t>
            </w:r>
          </w:p>
          <w:p w:rsidR="00D21DC5" w:rsidRPr="00D24527" w:rsidRDefault="00D21DC5" w:rsidP="009E1F3E">
            <w:pPr>
              <w:snapToGrid w:val="0"/>
              <w:spacing w:line="180" w:lineRule="auto"/>
              <w:rPr>
                <w:rFonts w:ascii="メイリオ" w:eastAsia="メイリオ" w:hAnsi="メイリオ"/>
                <w:sz w:val="18"/>
                <w:szCs w:val="18"/>
              </w:rPr>
            </w:pPr>
          </w:p>
        </w:tc>
      </w:tr>
    </w:tbl>
    <w:p w:rsidR="00D21DC5" w:rsidRPr="00753C65" w:rsidRDefault="00D21DC5" w:rsidP="00CB5D3F">
      <w:pPr>
        <w:spacing w:line="300" w:lineRule="exact"/>
        <w:rPr>
          <w:rFonts w:ascii="メイリオ" w:eastAsia="メイリオ" w:hAnsi="メイリオ" w:cs="メイリオ"/>
          <w:sz w:val="10"/>
        </w:rPr>
      </w:pPr>
    </w:p>
    <w:p w:rsidR="00337D5F" w:rsidRDefault="0054622D" w:rsidP="00D21DC5">
      <w:pPr>
        <w:snapToGrid w:val="0"/>
        <w:spacing w:line="180" w:lineRule="auto"/>
        <w:ind w:leftChars="-155" w:left="-293" w:rightChars="-151" w:right="-285" w:firstLineChars="112" w:firstLine="212"/>
        <w:jc w:val="left"/>
        <w:rPr>
          <w:rFonts w:ascii="メイリオ" w:eastAsia="メイリオ" w:hAnsi="メイリオ" w:cs="メイリオ"/>
          <w:sz w:val="20"/>
          <w:szCs w:val="20"/>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77D621F2" wp14:editId="6CE14011">
                <wp:simplePos x="0" y="0"/>
                <wp:positionH relativeFrom="column">
                  <wp:posOffset>-90805</wp:posOffset>
                </wp:positionH>
                <wp:positionV relativeFrom="paragraph">
                  <wp:posOffset>934720</wp:posOffset>
                </wp:positionV>
                <wp:extent cx="6096000" cy="685800"/>
                <wp:effectExtent l="0" t="0" r="19050" b="190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85800"/>
                        </a:xfrm>
                        <a:prstGeom prst="bevel">
                          <a:avLst>
                            <a:gd name="adj" fmla="val 10190"/>
                          </a:avLst>
                        </a:prstGeom>
                        <a:solidFill>
                          <a:srgbClr val="FFFFFF"/>
                        </a:solidFill>
                        <a:ln w="9525">
                          <a:solidFill>
                            <a:srgbClr val="000000"/>
                          </a:solidFill>
                          <a:miter lim="800000"/>
                          <a:headEnd/>
                          <a:tailEnd/>
                        </a:ln>
                      </wps:spPr>
                      <wps:txbx>
                        <w:txbxContent>
                          <w:p w:rsidR="00D21DC5" w:rsidRPr="00F65203" w:rsidRDefault="00D21DC5" w:rsidP="00D21DC5">
                            <w:pPr>
                              <w:jc w:val="left"/>
                            </w:pP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D621F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6" o:spid="_x0000_s1026" type="#_x0000_t84" style="position:absolute;left:0;text-align:left;margin-left:-7.15pt;margin-top:73.6pt;width:480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" adj="2201">
                <v:textbox inset="0,.5mm,0,.5mm">
                  <w:txbxContent>
                    <w:p w:rsidR="00D21DC5" w:rsidRPr="00F65203" w:rsidRDefault="00D21DC5" w:rsidP="00D21DC5">
                      <w:pPr>
                        <w:jc w:val="left"/>
                      </w:pPr>
                    </w:p>
                  </w:txbxContent>
                </v:textbox>
              </v:shape>
            </w:pict>
          </mc:Fallback>
        </mc:AlternateContent>
      </w:r>
    </w:p>
    <w:p w:rsidR="00337D5F" w:rsidRDefault="0054622D" w:rsidP="00D21DC5">
      <w:pPr>
        <w:snapToGrid w:val="0"/>
        <w:spacing w:line="180" w:lineRule="auto"/>
        <w:ind w:leftChars="-155" w:left="-293" w:rightChars="-151" w:right="-285" w:firstLineChars="112" w:firstLine="212"/>
        <w:jc w:val="left"/>
        <w:rPr>
          <w:rFonts w:ascii="メイリオ" w:eastAsia="メイリオ" w:hAnsi="メイリオ" w:cs="メイリオ"/>
          <w:sz w:val="20"/>
          <w:szCs w:val="20"/>
        </w:rPr>
      </w:pPr>
      <w:r>
        <w:rPr>
          <w:noProof/>
          <w:u w:val="single"/>
        </w:rPr>
        <mc:AlternateContent>
          <mc:Choice Requires="wps">
            <w:drawing>
              <wp:anchor distT="0" distB="0" distL="114300" distR="114300" simplePos="0" relativeHeight="251658752" behindDoc="0" locked="0" layoutInCell="1" allowOverlap="1" wp14:anchorId="1863AF75" wp14:editId="434EE8E8">
                <wp:simplePos x="0" y="0"/>
                <wp:positionH relativeFrom="margin">
                  <wp:align>left</wp:align>
                </wp:positionH>
                <wp:positionV relativeFrom="paragraph">
                  <wp:posOffset>13970</wp:posOffset>
                </wp:positionV>
                <wp:extent cx="5857875" cy="523875"/>
                <wp:effectExtent l="0" t="0" r="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21DC5" w:rsidRDefault="006E148B" w:rsidP="00D21DC5">
                            <w:pPr>
                              <w:snapToGrid w:val="0"/>
                              <w:jc w:val="center"/>
                              <w:rPr>
                                <w:rFonts w:ascii="HG丸ｺﾞｼｯｸM-PRO" w:eastAsia="HG丸ｺﾞｼｯｸM-PRO" w:hAnsi="HG丸ｺﾞｼｯｸM-PRO"/>
                                <w:b/>
                                <w:kern w:val="0"/>
                                <w:sz w:val="44"/>
                                <w:szCs w:val="28"/>
                              </w:rPr>
                            </w:pPr>
                            <w:r w:rsidRPr="006E148B">
                              <w:rPr>
                                <w:rFonts w:ascii="HG丸ｺﾞｼｯｸM-PRO" w:eastAsia="HG丸ｺﾞｼｯｸM-PRO" w:hAnsi="HG丸ｺﾞｼｯｸM-PRO" w:hint="eastAsia"/>
                                <w:b/>
                                <w:kern w:val="0"/>
                                <w:sz w:val="44"/>
                                <w:szCs w:val="28"/>
                              </w:rPr>
                              <w:t>中国経済の現状と米中貿易摩擦</w:t>
                            </w:r>
                          </w:p>
                          <w:p w:rsidR="00337D5F" w:rsidRDefault="00337D5F" w:rsidP="00D21DC5">
                            <w:pPr>
                              <w:snapToGrid w:val="0"/>
                              <w:jc w:val="center"/>
                              <w:rPr>
                                <w:rFonts w:ascii="HG丸ｺﾞｼｯｸM-PRO" w:eastAsia="HG丸ｺﾞｼｯｸM-PRO" w:hAnsi="HG丸ｺﾞｼｯｸM-PRO"/>
                                <w:b/>
                                <w:kern w:val="0"/>
                                <w:sz w:val="44"/>
                                <w:szCs w:val="28"/>
                              </w:rPr>
                            </w:pPr>
                          </w:p>
                          <w:p w:rsidR="00337D5F" w:rsidRPr="001A0C0C" w:rsidRDefault="00337D5F" w:rsidP="00D21DC5">
                            <w:pPr>
                              <w:snapToGrid w:val="0"/>
                              <w:jc w:val="center"/>
                              <w:rPr>
                                <w:rFonts w:ascii="HG丸ｺﾞｼｯｸM-PRO" w:eastAsia="HG丸ｺﾞｼｯｸM-PRO" w:hAnsi="HG丸ｺﾞｼｯｸM-PRO"/>
                                <w:b/>
                                <w:sz w:val="44"/>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63AF75" id="_x0000_t202" coordsize="21600,21600" o:spt="202" path="m,l,21600r21600,l21600,xe">
                <v:stroke joinstyle="miter"/>
                <v:path gradientshapeok="t" o:connecttype="rect"/>
              </v:shapetype>
              <v:shape id="Text Box 27" o:spid="_x0000_s1027" type="#_x0000_t202" style="position:absolute;left:0;text-align:left;margin-left:0;margin-top:1.1pt;width:461.25pt;height:41.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" filled="f" stroked="f" strokecolor="white">
                <v:textbox>
                  <w:txbxContent>
                    <w:p w:rsidR="00D21DC5" w:rsidRDefault="006E148B" w:rsidP="00D21DC5">
                      <w:pPr>
                        <w:snapToGrid w:val="0"/>
                        <w:jc w:val="center"/>
                        <w:rPr>
                          <w:rFonts w:ascii="HG丸ｺﾞｼｯｸM-PRO" w:eastAsia="HG丸ｺﾞｼｯｸM-PRO" w:hAnsi="HG丸ｺﾞｼｯｸM-PRO"/>
                          <w:b/>
                          <w:kern w:val="0"/>
                          <w:sz w:val="44"/>
                          <w:szCs w:val="28"/>
                        </w:rPr>
                      </w:pPr>
                      <w:r w:rsidRPr="006E148B">
                        <w:rPr>
                          <w:rFonts w:ascii="HG丸ｺﾞｼｯｸM-PRO" w:eastAsia="HG丸ｺﾞｼｯｸM-PRO" w:hAnsi="HG丸ｺﾞｼｯｸM-PRO" w:hint="eastAsia"/>
                          <w:b/>
                          <w:kern w:val="0"/>
                          <w:sz w:val="44"/>
                          <w:szCs w:val="28"/>
                        </w:rPr>
                        <w:t>中国経済の現状と米中貿易摩擦</w:t>
                      </w:r>
                    </w:p>
                    <w:p w:rsidR="00337D5F" w:rsidRDefault="00337D5F" w:rsidP="00D21DC5">
                      <w:pPr>
                        <w:snapToGrid w:val="0"/>
                        <w:jc w:val="center"/>
                        <w:rPr>
                          <w:rFonts w:ascii="HG丸ｺﾞｼｯｸM-PRO" w:eastAsia="HG丸ｺﾞｼｯｸM-PRO" w:hAnsi="HG丸ｺﾞｼｯｸM-PRO"/>
                          <w:b/>
                          <w:kern w:val="0"/>
                          <w:sz w:val="44"/>
                          <w:szCs w:val="28"/>
                        </w:rPr>
                      </w:pPr>
                    </w:p>
                    <w:p w:rsidR="00337D5F" w:rsidRPr="001A0C0C" w:rsidRDefault="00337D5F" w:rsidP="00D21DC5">
                      <w:pPr>
                        <w:snapToGrid w:val="0"/>
                        <w:jc w:val="center"/>
                        <w:rPr>
                          <w:rFonts w:ascii="HG丸ｺﾞｼｯｸM-PRO" w:eastAsia="HG丸ｺﾞｼｯｸM-PRO" w:hAnsi="HG丸ｺﾞｼｯｸM-PRO"/>
                          <w:b/>
                          <w:sz w:val="44"/>
                          <w:szCs w:val="28"/>
                        </w:rPr>
                      </w:pPr>
                    </w:p>
                  </w:txbxContent>
                </v:textbox>
                <w10:wrap anchorx="margin"/>
              </v:shape>
            </w:pict>
          </mc:Fallback>
        </mc:AlternateContent>
      </w:r>
    </w:p>
    <w:p w:rsidR="00CB5D3F" w:rsidRDefault="00CB5D3F" w:rsidP="00EA3694">
      <w:pPr>
        <w:snapToGrid w:val="0"/>
        <w:spacing w:line="180" w:lineRule="auto"/>
        <w:ind w:rightChars="-151" w:right="-285"/>
        <w:jc w:val="left"/>
        <w:rPr>
          <w:rFonts w:ascii="メイリオ" w:eastAsia="メイリオ" w:hAnsi="メイリオ" w:cs="メイリオ"/>
          <w:sz w:val="22"/>
        </w:rPr>
      </w:pPr>
    </w:p>
    <w:p w:rsidR="00102FB7" w:rsidRDefault="00102FB7" w:rsidP="00D21DC5">
      <w:pPr>
        <w:snapToGrid w:val="0"/>
        <w:spacing w:line="180" w:lineRule="auto"/>
        <w:ind w:leftChars="-155" w:left="-293" w:rightChars="-151" w:right="-285" w:firstLineChars="112" w:firstLine="223"/>
        <w:jc w:val="left"/>
        <w:rPr>
          <w:rFonts w:ascii="メイリオ" w:eastAsia="メイリオ" w:hAnsi="メイリオ" w:cs="メイリオ"/>
          <w:sz w:val="22"/>
        </w:rPr>
      </w:pPr>
    </w:p>
    <w:p w:rsidR="0054622D" w:rsidRDefault="0054622D" w:rsidP="00D21DC5">
      <w:pPr>
        <w:snapToGrid w:val="0"/>
        <w:spacing w:line="180" w:lineRule="auto"/>
        <w:ind w:leftChars="-155" w:left="-293" w:rightChars="-151" w:right="-285" w:firstLineChars="112" w:firstLine="223"/>
        <w:jc w:val="left"/>
        <w:rPr>
          <w:rFonts w:ascii="メイリオ" w:eastAsia="メイリオ" w:hAnsi="メイリオ" w:cs="メイリオ"/>
          <w:sz w:val="22"/>
        </w:rPr>
      </w:pPr>
    </w:p>
    <w:p w:rsidR="006E148B" w:rsidRPr="00F56463" w:rsidRDefault="00F56C22" w:rsidP="00D21DC5">
      <w:pPr>
        <w:snapToGrid w:val="0"/>
        <w:spacing w:line="180" w:lineRule="auto"/>
        <w:ind w:leftChars="-155" w:left="-293" w:rightChars="-151" w:right="-285" w:firstLineChars="112" w:firstLine="212"/>
        <w:jc w:val="left"/>
        <w:rPr>
          <w:rFonts w:ascii="メイリオ" w:eastAsia="メイリオ" w:hAnsi="メイリオ" w:cs="メイリオ"/>
          <w:szCs w:val="21"/>
        </w:rPr>
      </w:pPr>
      <w:r>
        <w:rPr>
          <w:rFonts w:ascii="メイリオ" w:eastAsia="メイリオ" w:hAnsi="メイリオ" w:cs="メイリオ" w:hint="eastAsia"/>
          <w:szCs w:val="21"/>
        </w:rPr>
        <w:t>松山商工会議所では、ジェトロ愛媛</w:t>
      </w:r>
      <w:bookmarkStart w:id="0" w:name="_GoBack"/>
      <w:bookmarkEnd w:id="0"/>
      <w:r w:rsidR="006E148B" w:rsidRPr="00F56463">
        <w:rPr>
          <w:rFonts w:ascii="メイリオ" w:eastAsia="メイリオ" w:hAnsi="メイリオ" w:cs="メイリオ" w:hint="eastAsia"/>
          <w:szCs w:val="21"/>
        </w:rPr>
        <w:t>と共に「中国経済の現状と米中貿易摩擦」</w:t>
      </w:r>
      <w:r w:rsidR="00F56463" w:rsidRPr="00F56463">
        <w:rPr>
          <w:rFonts w:ascii="メイリオ" w:eastAsia="メイリオ" w:hAnsi="メイリオ" w:cs="メイリオ" w:hint="eastAsia"/>
          <w:szCs w:val="21"/>
        </w:rPr>
        <w:t>と題してセミナー</w:t>
      </w:r>
      <w:r w:rsidR="006E148B" w:rsidRPr="00F56463">
        <w:rPr>
          <w:rFonts w:ascii="メイリオ" w:eastAsia="メイリオ" w:hAnsi="メイリオ" w:cs="メイリオ" w:hint="eastAsia"/>
          <w:szCs w:val="21"/>
        </w:rPr>
        <w:t>を開催します。</w:t>
      </w:r>
    </w:p>
    <w:p w:rsidR="002E5A28" w:rsidRPr="00F56463" w:rsidRDefault="006E148B" w:rsidP="00102FB7">
      <w:pPr>
        <w:snapToGrid w:val="0"/>
        <w:spacing w:line="180" w:lineRule="auto"/>
        <w:ind w:leftChars="-155" w:left="-293" w:rightChars="-151" w:right="-285" w:firstLineChars="112" w:firstLine="212"/>
        <w:jc w:val="left"/>
        <w:rPr>
          <w:rFonts w:ascii="メイリオ" w:eastAsia="メイリオ" w:hAnsi="メイリオ" w:cs="メイリオ"/>
          <w:szCs w:val="21"/>
        </w:rPr>
      </w:pPr>
      <w:r w:rsidRPr="00F56463">
        <w:rPr>
          <w:rFonts w:ascii="メイリオ" w:eastAsia="メイリオ" w:hAnsi="メイリオ" w:cs="メイリオ" w:hint="eastAsia"/>
          <w:szCs w:val="21"/>
        </w:rPr>
        <w:t>中国経済の減速傾向が強まるなか、日本企業の業績への影響、懸念が高まっています。今年3月上旬、北京で開催された全人代（全国人民代表大会・日本の国会に相当）では、2019年の経済成長率（目標）が6.0~6.5％に引下げられる等、中国政府当局は、米中貿易摩擦など外部環境が厳しいこと等を踏まえ、中国経済の直面する環境は複雑さと厳しさを増しているとの認識を示し、積極的な財政政策を維持しながら景気対策を実施していく方針が確認されました。</w:t>
      </w:r>
      <w:r w:rsidRPr="00F56463">
        <w:rPr>
          <w:rFonts w:ascii="メイリオ" w:eastAsia="メイリオ" w:hAnsi="メイリオ" w:cs="メイリオ" w:hint="eastAsia"/>
          <w:szCs w:val="21"/>
        </w:rPr>
        <w:br/>
        <w:t xml:space="preserve">　今回のセミナーでは、中国経済の現状と見通し、米中貿易摩擦の影響等、今後、日本企業にどのような影響を与える可能性があるのか、ジェトロの調査担当者が説明いたします。</w:t>
      </w:r>
    </w:p>
    <w:p w:rsidR="00102FB7" w:rsidRPr="00F56463" w:rsidRDefault="00EA3694" w:rsidP="00102FB7">
      <w:pPr>
        <w:snapToGrid w:val="0"/>
        <w:spacing w:line="180" w:lineRule="auto"/>
        <w:ind w:leftChars="-155" w:left="-293" w:rightChars="-151" w:right="-285" w:firstLineChars="112" w:firstLine="212"/>
        <w:jc w:val="left"/>
        <w:rPr>
          <w:rFonts w:ascii="メイリオ" w:eastAsia="メイリオ" w:hAnsi="メイリオ" w:cs="メイリオ"/>
          <w:szCs w:val="21"/>
        </w:rPr>
      </w:pPr>
      <w:r w:rsidRPr="00F56463">
        <w:rPr>
          <w:rFonts w:ascii="メイリオ" w:eastAsia="メイリオ" w:hAnsi="メイリオ" w:cs="メイリオ" w:hint="eastAsia"/>
          <w:szCs w:val="21"/>
        </w:rPr>
        <w:t>皆様の</w:t>
      </w:r>
      <w:r w:rsidR="006E148B" w:rsidRPr="00F56463">
        <w:rPr>
          <w:rFonts w:ascii="メイリオ" w:eastAsia="メイリオ" w:hAnsi="メイリオ" w:cs="メイリオ" w:hint="eastAsia"/>
          <w:szCs w:val="21"/>
        </w:rPr>
        <w:t>奮っての</w:t>
      </w:r>
      <w:r w:rsidRPr="00F56463">
        <w:rPr>
          <w:rFonts w:ascii="メイリオ" w:eastAsia="メイリオ" w:hAnsi="メイリオ" w:cs="メイリオ" w:hint="eastAsia"/>
          <w:szCs w:val="21"/>
        </w:rPr>
        <w:t>ご参加をお待ちしています。</w:t>
      </w:r>
    </w:p>
    <w:p w:rsidR="0054622D" w:rsidRPr="00F56463" w:rsidRDefault="0054622D" w:rsidP="00102FB7">
      <w:pPr>
        <w:snapToGrid w:val="0"/>
        <w:spacing w:line="180" w:lineRule="auto"/>
        <w:ind w:leftChars="-155" w:left="-293" w:rightChars="-151" w:right="-285" w:firstLineChars="112" w:firstLine="212"/>
        <w:jc w:val="left"/>
        <w:rPr>
          <w:rFonts w:ascii="メイリオ" w:eastAsia="メイリオ" w:hAnsi="メイリオ" w:cs="メイリオ"/>
          <w:szCs w:val="21"/>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8687"/>
      </w:tblGrid>
      <w:tr w:rsidR="00D21DC5" w:rsidRPr="00EC0857" w:rsidTr="00102FB7">
        <w:trPr>
          <w:trHeight w:val="506"/>
        </w:trPr>
        <w:tc>
          <w:tcPr>
            <w:tcW w:w="1549" w:type="dxa"/>
            <w:shd w:val="clear" w:color="auto" w:fill="FFFFCC"/>
            <w:vAlign w:val="center"/>
          </w:tcPr>
          <w:p w:rsidR="00D21DC5" w:rsidRPr="00EC0857" w:rsidRDefault="00D21DC5" w:rsidP="00D21DC5">
            <w:pPr>
              <w:pStyle w:val="ac"/>
              <w:numPr>
                <w:ilvl w:val="0"/>
                <w:numId w:val="8"/>
              </w:numPr>
              <w:snapToGrid w:val="0"/>
              <w:spacing w:line="180" w:lineRule="auto"/>
              <w:ind w:leftChars="0"/>
              <w:rPr>
                <w:rFonts w:ascii="メイリオ" w:eastAsia="メイリオ" w:hAnsi="メイリオ" w:cs="メイリオ"/>
                <w:sz w:val="22"/>
              </w:rPr>
            </w:pPr>
            <w:r w:rsidRPr="00EC0857">
              <w:rPr>
                <w:rFonts w:ascii="メイリオ" w:eastAsia="メイリオ" w:hAnsi="メイリオ" w:cs="メイリオ" w:hint="eastAsia"/>
                <w:kern w:val="0"/>
                <w:sz w:val="22"/>
              </w:rPr>
              <w:t>日　時</w:t>
            </w:r>
            <w:r w:rsidRPr="00EC0857">
              <w:rPr>
                <w:rFonts w:ascii="メイリオ" w:eastAsia="メイリオ" w:hAnsi="メイリオ" w:cs="メイリオ" w:hint="eastAsia"/>
                <w:sz w:val="22"/>
                <w:lang w:eastAsia="zh-TW"/>
              </w:rPr>
              <w:t xml:space="preserve"> </w:t>
            </w:r>
          </w:p>
        </w:tc>
        <w:tc>
          <w:tcPr>
            <w:tcW w:w="8687" w:type="dxa"/>
            <w:vAlign w:val="center"/>
          </w:tcPr>
          <w:p w:rsidR="00D21DC5" w:rsidRPr="00EC0857" w:rsidRDefault="006E148B" w:rsidP="006E148B">
            <w:pPr>
              <w:snapToGrid w:val="0"/>
              <w:spacing w:line="180" w:lineRule="auto"/>
              <w:rPr>
                <w:rFonts w:ascii="メイリオ" w:eastAsia="メイリオ" w:hAnsi="メイリオ" w:cs="メイリオ"/>
                <w:sz w:val="22"/>
              </w:rPr>
            </w:pPr>
            <w:r w:rsidRPr="006E148B">
              <w:rPr>
                <w:rFonts w:ascii="メイリオ" w:eastAsia="メイリオ" w:hAnsi="メイリオ" w:cs="メイリオ" w:hint="eastAsia"/>
                <w:sz w:val="22"/>
              </w:rPr>
              <w:t>2019年5月</w:t>
            </w:r>
            <w:r w:rsidR="00102FB7">
              <w:rPr>
                <w:rFonts w:ascii="メイリオ" w:eastAsia="メイリオ" w:hAnsi="メイリオ" w:cs="メイリオ" w:hint="eastAsia"/>
                <w:sz w:val="22"/>
              </w:rPr>
              <w:t>23日（木</w:t>
            </w:r>
            <w:r w:rsidRPr="006E148B">
              <w:rPr>
                <w:rFonts w:ascii="メイリオ" w:eastAsia="メイリオ" w:hAnsi="メイリオ" w:cs="メイリオ" w:hint="eastAsia"/>
                <w:sz w:val="22"/>
              </w:rPr>
              <w:t>）14：00～15：45（受付開始13：30</w:t>
            </w:r>
            <w:r>
              <w:rPr>
                <w:rFonts w:ascii="メイリオ" w:eastAsia="メイリオ" w:hAnsi="メイリオ" w:cs="メイリオ" w:hint="eastAsia"/>
                <w:sz w:val="22"/>
              </w:rPr>
              <w:t>～</w:t>
            </w:r>
            <w:r w:rsidRPr="006E148B">
              <w:rPr>
                <w:rFonts w:ascii="メイリオ" w:eastAsia="メイリオ" w:hAnsi="メイリオ" w:cs="メイリオ" w:hint="eastAsia"/>
                <w:sz w:val="22"/>
              </w:rPr>
              <w:t>）</w:t>
            </w:r>
          </w:p>
        </w:tc>
      </w:tr>
      <w:tr w:rsidR="00D21DC5" w:rsidRPr="00EC0857" w:rsidTr="00102FB7">
        <w:trPr>
          <w:trHeight w:val="540"/>
        </w:trPr>
        <w:tc>
          <w:tcPr>
            <w:tcW w:w="1549" w:type="dxa"/>
            <w:shd w:val="clear" w:color="auto" w:fill="FFFFCC"/>
            <w:vAlign w:val="center"/>
          </w:tcPr>
          <w:p w:rsidR="00D21DC5" w:rsidRPr="00EC0857" w:rsidRDefault="00D21DC5" w:rsidP="00D21DC5">
            <w:pPr>
              <w:pStyle w:val="ac"/>
              <w:numPr>
                <w:ilvl w:val="0"/>
                <w:numId w:val="8"/>
              </w:numPr>
              <w:snapToGrid w:val="0"/>
              <w:spacing w:line="180" w:lineRule="auto"/>
              <w:ind w:leftChars="0"/>
              <w:rPr>
                <w:rFonts w:ascii="メイリオ" w:eastAsia="メイリオ" w:hAnsi="メイリオ" w:cs="メイリオ"/>
                <w:sz w:val="22"/>
              </w:rPr>
            </w:pPr>
            <w:r w:rsidRPr="00EC0857">
              <w:rPr>
                <w:rFonts w:ascii="メイリオ" w:eastAsia="メイリオ" w:hAnsi="メイリオ" w:cs="メイリオ" w:hint="eastAsia"/>
                <w:kern w:val="0"/>
                <w:sz w:val="22"/>
              </w:rPr>
              <w:t>会　場</w:t>
            </w:r>
            <w:r w:rsidRPr="00EC0857">
              <w:rPr>
                <w:rFonts w:ascii="メイリオ" w:eastAsia="メイリオ" w:hAnsi="メイリオ" w:cs="メイリオ" w:hint="eastAsia"/>
                <w:sz w:val="22"/>
              </w:rPr>
              <w:t xml:space="preserve"> </w:t>
            </w:r>
          </w:p>
        </w:tc>
        <w:tc>
          <w:tcPr>
            <w:tcW w:w="8687" w:type="dxa"/>
            <w:tcBorders>
              <w:bottom w:val="single" w:sz="4" w:space="0" w:color="000000"/>
            </w:tcBorders>
            <w:vAlign w:val="center"/>
          </w:tcPr>
          <w:p w:rsidR="00D21DC5" w:rsidRPr="00EC0857" w:rsidRDefault="00D21DC5" w:rsidP="009E1F3E">
            <w:pPr>
              <w:widowControl/>
              <w:snapToGrid w:val="0"/>
              <w:spacing w:line="180" w:lineRule="auto"/>
              <w:rPr>
                <w:rFonts w:ascii="メイリオ" w:eastAsia="メイリオ" w:hAnsi="メイリオ" w:cs="メイリオ"/>
                <w:sz w:val="22"/>
                <w:lang w:eastAsia="zh-TW"/>
              </w:rPr>
            </w:pPr>
            <w:r w:rsidRPr="00EC0857">
              <w:rPr>
                <w:rFonts w:ascii="メイリオ" w:eastAsia="メイリオ" w:hAnsi="メイリオ" w:cs="メイリオ" w:hint="eastAsia"/>
                <w:sz w:val="22"/>
              </w:rPr>
              <w:t>松山商工会議所　5階大ホール（松山市大手町2-5-7）</w:t>
            </w:r>
          </w:p>
        </w:tc>
      </w:tr>
      <w:tr w:rsidR="00D21DC5" w:rsidRPr="00EC0857" w:rsidTr="00102FB7">
        <w:trPr>
          <w:trHeight w:val="2137"/>
        </w:trPr>
        <w:tc>
          <w:tcPr>
            <w:tcW w:w="1549" w:type="dxa"/>
            <w:shd w:val="clear" w:color="auto" w:fill="FFFFCC"/>
            <w:vAlign w:val="center"/>
          </w:tcPr>
          <w:p w:rsidR="00D21DC5" w:rsidRPr="002E5A28" w:rsidRDefault="002E5A28" w:rsidP="002E5A28">
            <w:pPr>
              <w:pStyle w:val="ac"/>
              <w:numPr>
                <w:ilvl w:val="0"/>
                <w:numId w:val="8"/>
              </w:numPr>
              <w:spacing w:line="300" w:lineRule="exact"/>
              <w:ind w:leftChars="0"/>
              <w:rPr>
                <w:rFonts w:ascii="メイリオ" w:eastAsia="メイリオ" w:hAnsi="メイリオ" w:cs="メイリオ"/>
                <w:kern w:val="0"/>
                <w:sz w:val="22"/>
                <w:lang w:eastAsia="zh-TW"/>
              </w:rPr>
            </w:pPr>
            <w:r>
              <w:rPr>
                <w:rFonts w:ascii="メイリオ" w:eastAsia="メイリオ" w:hAnsi="メイリオ" w:cs="メイリオ" w:hint="eastAsia"/>
                <w:kern w:val="0"/>
                <w:sz w:val="22"/>
              </w:rPr>
              <w:t>内容・講師</w:t>
            </w:r>
          </w:p>
        </w:tc>
        <w:tc>
          <w:tcPr>
            <w:tcW w:w="8687" w:type="dxa"/>
            <w:vAlign w:val="center"/>
          </w:tcPr>
          <w:p w:rsidR="006E148B" w:rsidRPr="006E148B" w:rsidRDefault="006E148B" w:rsidP="006E148B">
            <w:pPr>
              <w:spacing w:line="300" w:lineRule="exact"/>
              <w:jc w:val="left"/>
              <w:rPr>
                <w:rFonts w:ascii="メイリオ" w:eastAsia="メイリオ" w:hAnsi="メイリオ"/>
                <w:sz w:val="22"/>
              </w:rPr>
            </w:pPr>
            <w:r w:rsidRPr="006E148B">
              <w:rPr>
                <w:rFonts w:ascii="メイリオ" w:eastAsia="メイリオ" w:hAnsi="メイリオ" w:hint="eastAsia"/>
                <w:sz w:val="22"/>
              </w:rPr>
              <w:t>13：30～14：00　受付開始</w:t>
            </w:r>
          </w:p>
          <w:p w:rsidR="002E5A28" w:rsidRDefault="002E5A28" w:rsidP="006E148B">
            <w:pPr>
              <w:spacing w:line="300" w:lineRule="exact"/>
              <w:jc w:val="left"/>
              <w:rPr>
                <w:rFonts w:ascii="メイリオ" w:eastAsia="メイリオ" w:hAnsi="メイリオ"/>
                <w:sz w:val="22"/>
              </w:rPr>
            </w:pPr>
          </w:p>
          <w:p w:rsidR="006E148B" w:rsidRPr="006E148B" w:rsidRDefault="006E148B" w:rsidP="006E148B">
            <w:pPr>
              <w:spacing w:line="300" w:lineRule="exact"/>
              <w:jc w:val="left"/>
              <w:rPr>
                <w:rFonts w:ascii="メイリオ" w:eastAsia="メイリオ" w:hAnsi="メイリオ"/>
                <w:sz w:val="22"/>
              </w:rPr>
            </w:pPr>
            <w:r w:rsidRPr="006E148B">
              <w:rPr>
                <w:rFonts w:ascii="メイリオ" w:eastAsia="メイリオ" w:hAnsi="メイリオ" w:hint="eastAsia"/>
                <w:sz w:val="22"/>
              </w:rPr>
              <w:t>14：00～15：</w:t>
            </w:r>
            <w:r w:rsidR="00102FB7" w:rsidRPr="00102FB7">
              <w:rPr>
                <w:rFonts w:ascii="メイリオ" w:eastAsia="メイリオ" w:hAnsi="メイリオ" w:hint="eastAsia"/>
                <w:sz w:val="22"/>
              </w:rPr>
              <w:t>30</w:t>
            </w:r>
            <w:r w:rsidRPr="006E148B">
              <w:rPr>
                <w:rFonts w:ascii="メイリオ" w:eastAsia="メイリオ" w:hAnsi="メイリオ" w:hint="eastAsia"/>
                <w:sz w:val="22"/>
              </w:rPr>
              <w:t xml:space="preserve">　</w:t>
            </w:r>
            <w:r w:rsidRPr="00102FB7">
              <w:rPr>
                <w:rFonts w:ascii="メイリオ" w:eastAsia="メイリオ" w:hAnsi="メイリオ" w:hint="eastAsia"/>
                <w:sz w:val="22"/>
              </w:rPr>
              <w:t>中国経済の現状と米中貿易摩擦</w:t>
            </w:r>
          </w:p>
          <w:p w:rsidR="006E148B" w:rsidRPr="006E148B" w:rsidRDefault="006E148B" w:rsidP="006E148B">
            <w:pPr>
              <w:spacing w:line="300" w:lineRule="exact"/>
              <w:jc w:val="left"/>
              <w:rPr>
                <w:rFonts w:ascii="メイリオ" w:eastAsia="メイリオ" w:hAnsi="メイリオ"/>
                <w:sz w:val="22"/>
              </w:rPr>
            </w:pPr>
            <w:r w:rsidRPr="006E148B">
              <w:rPr>
                <w:rFonts w:ascii="メイリオ" w:eastAsia="メイリオ" w:hAnsi="メイリオ" w:hint="eastAsia"/>
                <w:sz w:val="22"/>
              </w:rPr>
              <w:t xml:space="preserve">　　　　　　　　　JETRO</w:t>
            </w:r>
            <w:r w:rsidR="00102FB7" w:rsidRPr="00102FB7">
              <w:rPr>
                <w:rFonts w:ascii="メイリオ" w:eastAsia="メイリオ" w:hAnsi="メイリオ" w:hint="eastAsia"/>
                <w:sz w:val="22"/>
              </w:rPr>
              <w:t>海外調査部　中国北アジア課長　天野　真也</w:t>
            </w:r>
            <w:r w:rsidRPr="006E148B">
              <w:rPr>
                <w:rFonts w:ascii="メイリオ" w:eastAsia="メイリオ" w:hAnsi="メイリオ" w:hint="eastAsia"/>
                <w:sz w:val="22"/>
              </w:rPr>
              <w:t xml:space="preserve"> </w:t>
            </w:r>
          </w:p>
          <w:p w:rsidR="006E148B" w:rsidRPr="006E148B" w:rsidRDefault="006E148B" w:rsidP="006E148B">
            <w:pPr>
              <w:spacing w:line="300" w:lineRule="exact"/>
              <w:ind w:left="2587" w:hangingChars="1300" w:hanging="2587"/>
              <w:jc w:val="left"/>
              <w:rPr>
                <w:rFonts w:ascii="メイリオ" w:eastAsia="メイリオ" w:hAnsi="メイリオ"/>
                <w:sz w:val="22"/>
              </w:rPr>
            </w:pPr>
            <w:r w:rsidRPr="006E148B">
              <w:rPr>
                <w:rFonts w:ascii="メイリオ" w:eastAsia="メイリオ" w:hAnsi="メイリオ" w:hint="eastAsia"/>
                <w:sz w:val="22"/>
              </w:rPr>
              <w:t xml:space="preserve"> 　　　　　　　　　</w:t>
            </w:r>
          </w:p>
          <w:p w:rsidR="00EA3694" w:rsidRPr="00102FB7" w:rsidRDefault="006E148B" w:rsidP="00EA3694">
            <w:pPr>
              <w:snapToGrid w:val="0"/>
              <w:spacing w:line="180" w:lineRule="auto"/>
              <w:jc w:val="left"/>
              <w:rPr>
                <w:rFonts w:ascii="メイリオ" w:eastAsia="メイリオ" w:hAnsi="メイリオ" w:cs="メイリオ"/>
                <w:sz w:val="22"/>
              </w:rPr>
            </w:pPr>
            <w:r w:rsidRPr="00102FB7">
              <w:rPr>
                <w:rFonts w:ascii="メイリオ" w:eastAsia="メイリオ" w:hAnsi="メイリオ" w:hint="eastAsia"/>
                <w:sz w:val="22"/>
              </w:rPr>
              <w:t>15：</w:t>
            </w:r>
            <w:r w:rsidR="00102FB7" w:rsidRPr="00102FB7">
              <w:rPr>
                <w:rFonts w:ascii="メイリオ" w:eastAsia="メイリオ" w:hAnsi="メイリオ" w:hint="eastAsia"/>
                <w:sz w:val="22"/>
              </w:rPr>
              <w:t>30</w:t>
            </w:r>
            <w:r w:rsidRPr="00102FB7">
              <w:rPr>
                <w:rFonts w:ascii="メイリオ" w:eastAsia="メイリオ" w:hAnsi="メイリオ" w:hint="eastAsia"/>
                <w:sz w:val="22"/>
              </w:rPr>
              <w:t>～</w:t>
            </w:r>
            <w:r w:rsidR="00102FB7" w:rsidRPr="00102FB7">
              <w:rPr>
                <w:rFonts w:ascii="メイリオ" w:eastAsia="メイリオ" w:hAnsi="メイリオ" w:hint="eastAsia"/>
                <w:sz w:val="22"/>
              </w:rPr>
              <w:t>15</w:t>
            </w:r>
            <w:r w:rsidRPr="00102FB7">
              <w:rPr>
                <w:rFonts w:ascii="メイリオ" w:eastAsia="メイリオ" w:hAnsi="メイリオ" w:hint="eastAsia"/>
                <w:sz w:val="22"/>
              </w:rPr>
              <w:t>：</w:t>
            </w:r>
            <w:r w:rsidR="00102FB7" w:rsidRPr="00102FB7">
              <w:rPr>
                <w:rFonts w:ascii="メイリオ" w:eastAsia="メイリオ" w:hAnsi="メイリオ" w:hint="eastAsia"/>
                <w:sz w:val="22"/>
              </w:rPr>
              <w:t>45</w:t>
            </w:r>
            <w:r w:rsidRPr="00102FB7">
              <w:rPr>
                <w:rFonts w:ascii="メイリオ" w:eastAsia="メイリオ" w:hAnsi="メイリオ" w:hint="eastAsia"/>
                <w:sz w:val="22"/>
              </w:rPr>
              <w:t xml:space="preserve">　質疑応答</w:t>
            </w:r>
            <w:r w:rsidR="00102FB7">
              <w:rPr>
                <w:rFonts w:ascii="メイリオ" w:eastAsia="メイリオ" w:hAnsi="メイリオ" w:hint="eastAsia"/>
                <w:sz w:val="22"/>
              </w:rPr>
              <w:t>、閉会</w:t>
            </w:r>
          </w:p>
        </w:tc>
      </w:tr>
      <w:tr w:rsidR="00D21DC5" w:rsidRPr="00EC0857" w:rsidTr="00102FB7">
        <w:trPr>
          <w:trHeight w:val="758"/>
        </w:trPr>
        <w:tc>
          <w:tcPr>
            <w:tcW w:w="1549" w:type="dxa"/>
            <w:shd w:val="clear" w:color="auto" w:fill="FFFFCC"/>
            <w:vAlign w:val="center"/>
          </w:tcPr>
          <w:p w:rsidR="00D21DC5" w:rsidRPr="00EC0857" w:rsidRDefault="00D21DC5" w:rsidP="00D21DC5">
            <w:pPr>
              <w:pStyle w:val="ac"/>
              <w:numPr>
                <w:ilvl w:val="0"/>
                <w:numId w:val="8"/>
              </w:numPr>
              <w:spacing w:line="300" w:lineRule="exact"/>
              <w:ind w:leftChars="0"/>
              <w:rPr>
                <w:rFonts w:ascii="メイリオ" w:eastAsia="メイリオ" w:hAnsi="メイリオ" w:cs="メイリオ"/>
                <w:sz w:val="22"/>
              </w:rPr>
            </w:pPr>
            <w:r w:rsidRPr="00EC0857">
              <w:rPr>
                <w:rFonts w:ascii="メイリオ" w:eastAsia="メイリオ" w:hAnsi="メイリオ" w:cs="メイリオ" w:hint="eastAsia"/>
                <w:kern w:val="0"/>
                <w:sz w:val="22"/>
              </w:rPr>
              <w:t>参</w:t>
            </w:r>
            <w:r w:rsidR="00102FB7">
              <w:rPr>
                <w:rFonts w:ascii="メイリオ" w:eastAsia="メイリオ" w:hAnsi="メイリオ" w:cs="メイリオ" w:hint="eastAsia"/>
                <w:kern w:val="0"/>
                <w:sz w:val="22"/>
              </w:rPr>
              <w:t xml:space="preserve"> </w:t>
            </w:r>
            <w:r w:rsidRPr="00EC0857">
              <w:rPr>
                <w:rFonts w:ascii="メイリオ" w:eastAsia="メイリオ" w:hAnsi="メイリオ" w:cs="メイリオ" w:hint="eastAsia"/>
                <w:kern w:val="0"/>
                <w:sz w:val="22"/>
              </w:rPr>
              <w:t>加</w:t>
            </w:r>
            <w:r w:rsidR="00102FB7">
              <w:rPr>
                <w:rFonts w:ascii="メイリオ" w:eastAsia="メイリオ" w:hAnsi="メイリオ" w:cs="メイリオ" w:hint="eastAsia"/>
                <w:kern w:val="0"/>
                <w:sz w:val="22"/>
              </w:rPr>
              <w:t xml:space="preserve"> </w:t>
            </w:r>
            <w:r w:rsidRPr="00EC0857">
              <w:rPr>
                <w:rFonts w:ascii="メイリオ" w:eastAsia="メイリオ" w:hAnsi="メイリオ" w:cs="メイリオ" w:hint="eastAsia"/>
                <w:kern w:val="0"/>
                <w:sz w:val="22"/>
              </w:rPr>
              <w:t>費</w:t>
            </w:r>
          </w:p>
        </w:tc>
        <w:tc>
          <w:tcPr>
            <w:tcW w:w="8687" w:type="dxa"/>
            <w:vAlign w:val="center"/>
          </w:tcPr>
          <w:p w:rsidR="00D21DC5" w:rsidRPr="00EC0857" w:rsidRDefault="00D21DC5" w:rsidP="008B6B70">
            <w:pPr>
              <w:spacing w:line="300" w:lineRule="exact"/>
              <w:ind w:left="796" w:hangingChars="400" w:hanging="796"/>
              <w:rPr>
                <w:rFonts w:ascii="メイリオ" w:eastAsia="メイリオ" w:hAnsi="メイリオ" w:cs="メイリオ"/>
                <w:sz w:val="22"/>
              </w:rPr>
            </w:pPr>
            <w:r w:rsidRPr="00EC0857">
              <w:rPr>
                <w:rFonts w:ascii="メイリオ" w:eastAsia="メイリオ" w:hAnsi="メイリオ" w:cs="メイリオ" w:hint="eastAsia"/>
                <w:sz w:val="22"/>
              </w:rPr>
              <w:t>無料　※</w:t>
            </w:r>
            <w:r w:rsidR="008B6B70">
              <w:rPr>
                <w:rFonts w:ascii="メイリオ" w:eastAsia="メイリオ" w:hAnsi="メイリオ" w:cs="メイリオ" w:hint="eastAsia"/>
                <w:sz w:val="22"/>
              </w:rPr>
              <w:t>原則として駐車場はご利用になれませんので、近隣の有料駐車場をご利用いただくか、公共交通機関のご利用をお願いします。</w:t>
            </w:r>
          </w:p>
        </w:tc>
      </w:tr>
      <w:tr w:rsidR="00D21DC5" w:rsidRPr="00EC0857" w:rsidTr="00102FB7">
        <w:trPr>
          <w:trHeight w:val="568"/>
        </w:trPr>
        <w:tc>
          <w:tcPr>
            <w:tcW w:w="1549" w:type="dxa"/>
            <w:shd w:val="clear" w:color="auto" w:fill="FFFFCC"/>
            <w:vAlign w:val="center"/>
          </w:tcPr>
          <w:p w:rsidR="00D21DC5" w:rsidRPr="00EC0857" w:rsidRDefault="00D21DC5" w:rsidP="00D21DC5">
            <w:pPr>
              <w:pStyle w:val="ac"/>
              <w:numPr>
                <w:ilvl w:val="0"/>
                <w:numId w:val="8"/>
              </w:numPr>
              <w:spacing w:line="300" w:lineRule="exact"/>
              <w:ind w:leftChars="0"/>
              <w:rPr>
                <w:rFonts w:ascii="メイリオ" w:eastAsia="メイリオ" w:hAnsi="メイリオ" w:cs="メイリオ"/>
                <w:sz w:val="22"/>
              </w:rPr>
            </w:pPr>
            <w:r w:rsidRPr="00EC0857">
              <w:rPr>
                <w:rFonts w:ascii="メイリオ" w:eastAsia="メイリオ" w:hAnsi="メイリオ" w:cs="メイリオ" w:hint="eastAsia"/>
                <w:kern w:val="0"/>
                <w:sz w:val="22"/>
              </w:rPr>
              <w:t>締　切</w:t>
            </w:r>
          </w:p>
        </w:tc>
        <w:tc>
          <w:tcPr>
            <w:tcW w:w="8687" w:type="dxa"/>
            <w:vAlign w:val="center"/>
          </w:tcPr>
          <w:p w:rsidR="00D21DC5" w:rsidRPr="00EC0857" w:rsidRDefault="00D21DC5" w:rsidP="009E1F3E">
            <w:pPr>
              <w:spacing w:line="300" w:lineRule="exact"/>
              <w:rPr>
                <w:rFonts w:ascii="メイリオ" w:eastAsia="メイリオ" w:hAnsi="メイリオ" w:cs="メイリオ"/>
                <w:sz w:val="22"/>
              </w:rPr>
            </w:pPr>
            <w:r w:rsidRPr="00EC0857">
              <w:rPr>
                <w:rFonts w:ascii="メイリオ" w:eastAsia="メイリオ" w:hAnsi="メイリオ" w:cs="メイリオ" w:hint="eastAsia"/>
                <w:sz w:val="22"/>
              </w:rPr>
              <w:t>201</w:t>
            </w:r>
            <w:r w:rsidR="00C1178E">
              <w:rPr>
                <w:rFonts w:ascii="メイリオ" w:eastAsia="メイリオ" w:hAnsi="メイリオ" w:cs="メイリオ" w:hint="eastAsia"/>
                <w:sz w:val="22"/>
              </w:rPr>
              <w:t>9</w:t>
            </w:r>
            <w:r w:rsidRPr="00EC0857">
              <w:rPr>
                <w:rFonts w:ascii="メイリオ" w:eastAsia="メイリオ" w:hAnsi="メイリオ" w:cs="メイリオ" w:hint="eastAsia"/>
                <w:sz w:val="22"/>
              </w:rPr>
              <w:t>年</w:t>
            </w:r>
            <w:r w:rsidR="0054622D">
              <w:rPr>
                <w:rFonts w:ascii="メイリオ" w:eastAsia="メイリオ" w:hAnsi="メイリオ" w:cs="メイリオ" w:hint="eastAsia"/>
                <w:sz w:val="22"/>
              </w:rPr>
              <w:t>5</w:t>
            </w:r>
            <w:r w:rsidRPr="00EC0857">
              <w:rPr>
                <w:rFonts w:ascii="メイリオ" w:eastAsia="メイリオ" w:hAnsi="メイリオ" w:cs="メイリオ" w:hint="eastAsia"/>
                <w:sz w:val="22"/>
              </w:rPr>
              <w:t>月</w:t>
            </w:r>
            <w:r w:rsidR="00EA3694">
              <w:rPr>
                <w:rFonts w:ascii="メイリオ" w:eastAsia="メイリオ" w:hAnsi="メイリオ" w:cs="メイリオ" w:hint="eastAsia"/>
                <w:sz w:val="22"/>
              </w:rPr>
              <w:t>22</w:t>
            </w:r>
            <w:r w:rsidR="0054622D">
              <w:rPr>
                <w:rFonts w:ascii="メイリオ" w:eastAsia="メイリオ" w:hAnsi="メイリオ" w:cs="メイリオ" w:hint="eastAsia"/>
                <w:sz w:val="22"/>
              </w:rPr>
              <w:t>日（水</w:t>
            </w:r>
            <w:r w:rsidRPr="00EC0857">
              <w:rPr>
                <w:rFonts w:ascii="メイリオ" w:eastAsia="メイリオ" w:hAnsi="メイリオ" w:cs="メイリオ" w:hint="eastAsia"/>
                <w:sz w:val="22"/>
              </w:rPr>
              <w:t>）17：00</w:t>
            </w:r>
          </w:p>
        </w:tc>
      </w:tr>
      <w:tr w:rsidR="00D21DC5" w:rsidRPr="00EC0857" w:rsidTr="00102FB7">
        <w:trPr>
          <w:trHeight w:val="601"/>
        </w:trPr>
        <w:tc>
          <w:tcPr>
            <w:tcW w:w="1549" w:type="dxa"/>
            <w:shd w:val="clear" w:color="auto" w:fill="FFFFCC"/>
            <w:vAlign w:val="center"/>
          </w:tcPr>
          <w:p w:rsidR="002E5A28" w:rsidRPr="002E5A28" w:rsidRDefault="002E5A28" w:rsidP="002E5A28">
            <w:pPr>
              <w:pStyle w:val="ac"/>
              <w:numPr>
                <w:ilvl w:val="0"/>
                <w:numId w:val="8"/>
              </w:numPr>
              <w:spacing w:line="300" w:lineRule="exact"/>
              <w:ind w:leftChars="0"/>
              <w:rPr>
                <w:rFonts w:ascii="メイリオ" w:eastAsia="メイリオ" w:hAnsi="メイリオ" w:cs="メイリオ"/>
                <w:sz w:val="22"/>
              </w:rPr>
            </w:pPr>
            <w:r>
              <w:rPr>
                <w:rFonts w:ascii="メイリオ" w:eastAsia="メイリオ" w:hAnsi="メイリオ" w:cs="メイリオ" w:hint="eastAsia"/>
                <w:kern w:val="0"/>
                <w:sz w:val="22"/>
              </w:rPr>
              <w:t>定　員</w:t>
            </w:r>
          </w:p>
        </w:tc>
        <w:tc>
          <w:tcPr>
            <w:tcW w:w="8687" w:type="dxa"/>
            <w:vAlign w:val="center"/>
          </w:tcPr>
          <w:p w:rsidR="00D21DC5" w:rsidRPr="00EC0857" w:rsidRDefault="00D21DC5" w:rsidP="009E1F3E">
            <w:pPr>
              <w:spacing w:line="300" w:lineRule="exact"/>
              <w:rPr>
                <w:rFonts w:ascii="メイリオ" w:eastAsia="メイリオ" w:hAnsi="メイリオ" w:cs="メイリオ"/>
                <w:sz w:val="22"/>
              </w:rPr>
            </w:pPr>
            <w:r w:rsidRPr="00EC0857">
              <w:rPr>
                <w:rFonts w:ascii="メイリオ" w:eastAsia="メイリオ" w:hAnsi="メイリオ" w:cs="メイリオ" w:hint="eastAsia"/>
                <w:sz w:val="22"/>
                <w:lang w:eastAsia="zh-CN"/>
              </w:rPr>
              <w:t>先着</w:t>
            </w:r>
            <w:r w:rsidRPr="00EC0857">
              <w:rPr>
                <w:rFonts w:ascii="メイリオ" w:eastAsia="メイリオ" w:hAnsi="メイリオ" w:cs="メイリオ" w:hint="eastAsia"/>
                <w:sz w:val="22"/>
              </w:rPr>
              <w:t>４</w:t>
            </w:r>
            <w:r w:rsidRPr="00EC0857">
              <w:rPr>
                <w:rFonts w:ascii="メイリオ" w:eastAsia="メイリオ" w:hAnsi="メイリオ" w:cs="メイリオ" w:hint="eastAsia"/>
                <w:sz w:val="22"/>
                <w:lang w:eastAsia="zh-CN"/>
              </w:rPr>
              <w:t>0名程度</w:t>
            </w:r>
            <w:r w:rsidRPr="00EC0857">
              <w:rPr>
                <w:rFonts w:ascii="メイリオ" w:eastAsia="メイリオ" w:hAnsi="メイリオ" w:cs="メイリオ" w:hint="eastAsia"/>
                <w:sz w:val="22"/>
              </w:rPr>
              <w:t>（申込受付順）</w:t>
            </w:r>
          </w:p>
        </w:tc>
      </w:tr>
      <w:tr w:rsidR="00D21DC5" w:rsidRPr="00EC0857" w:rsidTr="00102FB7">
        <w:trPr>
          <w:trHeight w:val="1444"/>
        </w:trPr>
        <w:tc>
          <w:tcPr>
            <w:tcW w:w="1549" w:type="dxa"/>
            <w:shd w:val="clear" w:color="auto" w:fill="FFFFCC"/>
            <w:vAlign w:val="center"/>
          </w:tcPr>
          <w:p w:rsidR="00D21DC5" w:rsidRDefault="00D21DC5" w:rsidP="00D21DC5">
            <w:pPr>
              <w:pStyle w:val="ac"/>
              <w:numPr>
                <w:ilvl w:val="0"/>
                <w:numId w:val="8"/>
              </w:numPr>
              <w:spacing w:line="300" w:lineRule="exact"/>
              <w:ind w:leftChars="0"/>
              <w:rPr>
                <w:rFonts w:ascii="メイリオ" w:eastAsia="メイリオ" w:hAnsi="メイリオ" w:cs="メイリオ"/>
                <w:kern w:val="0"/>
                <w:sz w:val="22"/>
              </w:rPr>
            </w:pPr>
            <w:r w:rsidRPr="00EC0857">
              <w:rPr>
                <w:rFonts w:ascii="メイリオ" w:eastAsia="メイリオ" w:hAnsi="メイリオ" w:cs="メイリオ" w:hint="eastAsia"/>
                <w:kern w:val="0"/>
                <w:sz w:val="22"/>
              </w:rPr>
              <w:t>主催・共催</w:t>
            </w:r>
          </w:p>
          <w:p w:rsidR="00EA3694" w:rsidRPr="00EC0857" w:rsidRDefault="00EA3694" w:rsidP="00EA3694">
            <w:pPr>
              <w:pStyle w:val="ac"/>
              <w:spacing w:line="300" w:lineRule="exact"/>
              <w:ind w:leftChars="0" w:left="360"/>
              <w:rPr>
                <w:rFonts w:ascii="メイリオ" w:eastAsia="メイリオ" w:hAnsi="メイリオ" w:cs="メイリオ"/>
                <w:kern w:val="0"/>
                <w:sz w:val="22"/>
              </w:rPr>
            </w:pPr>
            <w:r w:rsidRPr="00EA3694">
              <w:rPr>
                <w:rFonts w:ascii="メイリオ" w:eastAsia="メイリオ" w:hAnsi="メイリオ" w:cs="メイリオ" w:hint="eastAsia"/>
                <w:kern w:val="0"/>
                <w:sz w:val="22"/>
              </w:rPr>
              <w:t>（予定）</w:t>
            </w:r>
          </w:p>
        </w:tc>
        <w:tc>
          <w:tcPr>
            <w:tcW w:w="8687" w:type="dxa"/>
            <w:vAlign w:val="center"/>
          </w:tcPr>
          <w:p w:rsidR="00D21DC5" w:rsidRPr="00EC0857" w:rsidRDefault="00D21DC5" w:rsidP="009E1F3E">
            <w:pPr>
              <w:spacing w:line="300" w:lineRule="exact"/>
              <w:rPr>
                <w:rFonts w:ascii="メイリオ" w:eastAsia="メイリオ" w:hAnsi="メイリオ" w:cs="メイリオ"/>
                <w:sz w:val="22"/>
              </w:rPr>
            </w:pPr>
            <w:r w:rsidRPr="00EC0857">
              <w:rPr>
                <w:rFonts w:ascii="メイリオ" w:eastAsia="メイリオ" w:hAnsi="メイリオ" w:cs="メイリオ" w:hint="eastAsia"/>
                <w:sz w:val="22"/>
              </w:rPr>
              <w:t>主催：ジェトロ愛媛、松山商工会議所</w:t>
            </w:r>
          </w:p>
          <w:p w:rsidR="008B6B70" w:rsidRDefault="00D21DC5" w:rsidP="008B6B70">
            <w:pPr>
              <w:spacing w:line="300" w:lineRule="exact"/>
              <w:rPr>
                <w:rFonts w:ascii="メイリオ" w:eastAsia="メイリオ" w:hAnsi="メイリオ" w:cs="メイリオ"/>
                <w:sz w:val="22"/>
              </w:rPr>
            </w:pPr>
            <w:r w:rsidRPr="00EC0857">
              <w:rPr>
                <w:rFonts w:ascii="メイリオ" w:eastAsia="メイリオ" w:hAnsi="メイリオ" w:cs="メイリオ" w:hint="eastAsia"/>
                <w:sz w:val="22"/>
              </w:rPr>
              <w:t>共催：四国経済産業局、愛媛県、</w:t>
            </w:r>
            <w:r w:rsidR="008B6B70">
              <w:rPr>
                <w:rFonts w:ascii="メイリオ" w:eastAsia="メイリオ" w:hAnsi="メイリオ" w:cs="メイリオ" w:hint="eastAsia"/>
                <w:sz w:val="22"/>
              </w:rPr>
              <w:t>（独）</w:t>
            </w:r>
            <w:r w:rsidRPr="00EC0857">
              <w:rPr>
                <w:rFonts w:ascii="メイリオ" w:eastAsia="メイリオ" w:hAnsi="メイリオ" w:cs="メイリオ" w:hint="eastAsia"/>
                <w:sz w:val="22"/>
              </w:rPr>
              <w:t>中小企業基盤整備機構四国本部、</w:t>
            </w:r>
          </w:p>
          <w:p w:rsidR="00D21DC5" w:rsidRPr="00EC0857" w:rsidRDefault="008B6B70" w:rsidP="00DF409D">
            <w:pPr>
              <w:spacing w:line="300" w:lineRule="exact"/>
              <w:ind w:firstLineChars="200" w:firstLine="398"/>
              <w:rPr>
                <w:rFonts w:ascii="メイリオ" w:eastAsia="メイリオ" w:hAnsi="メイリオ" w:cs="メイリオ"/>
                <w:sz w:val="22"/>
              </w:rPr>
            </w:pPr>
            <w:r>
              <w:rPr>
                <w:rFonts w:ascii="メイリオ" w:eastAsia="メイリオ" w:hAnsi="メイリオ" w:cs="メイリオ" w:hint="eastAsia"/>
                <w:sz w:val="22"/>
              </w:rPr>
              <w:t>（公社）</w:t>
            </w:r>
            <w:r w:rsidR="00D21DC5" w:rsidRPr="00EC0857">
              <w:rPr>
                <w:rFonts w:ascii="メイリオ" w:eastAsia="メイリオ" w:hAnsi="メイリオ" w:cs="メイリオ" w:hint="eastAsia"/>
                <w:sz w:val="22"/>
              </w:rPr>
              <w:t>愛媛県産業貿易振興協会、</w:t>
            </w:r>
            <w:r>
              <w:rPr>
                <w:rFonts w:ascii="メイリオ" w:eastAsia="メイリオ" w:hAnsi="メイリオ" w:cs="メイリオ" w:hint="eastAsia"/>
                <w:sz w:val="22"/>
              </w:rPr>
              <w:t>（株）</w:t>
            </w:r>
            <w:r w:rsidR="00D21DC5" w:rsidRPr="00EC0857">
              <w:rPr>
                <w:rFonts w:ascii="メイリオ" w:eastAsia="メイリオ" w:hAnsi="メイリオ" w:cs="メイリオ" w:hint="eastAsia"/>
                <w:sz w:val="22"/>
              </w:rPr>
              <w:t xml:space="preserve">商工中金松山支店　</w:t>
            </w:r>
            <w:r w:rsidR="00EA3694">
              <w:rPr>
                <w:rFonts w:ascii="メイリオ" w:eastAsia="メイリオ" w:hAnsi="メイリオ" w:cs="メイリオ" w:hint="eastAsia"/>
                <w:sz w:val="22"/>
              </w:rPr>
              <w:t>※共催先はすべて予定です。</w:t>
            </w:r>
          </w:p>
        </w:tc>
      </w:tr>
      <w:tr w:rsidR="00D21DC5" w:rsidRPr="00EC0857" w:rsidTr="000F1901">
        <w:tc>
          <w:tcPr>
            <w:tcW w:w="1549" w:type="dxa"/>
            <w:shd w:val="clear" w:color="auto" w:fill="FFFFCC"/>
            <w:vAlign w:val="center"/>
          </w:tcPr>
          <w:p w:rsidR="00D21DC5" w:rsidRPr="00EC0857" w:rsidRDefault="00D21DC5" w:rsidP="00D21DC5">
            <w:pPr>
              <w:pStyle w:val="ac"/>
              <w:numPr>
                <w:ilvl w:val="0"/>
                <w:numId w:val="8"/>
              </w:numPr>
              <w:spacing w:line="300" w:lineRule="exact"/>
              <w:ind w:leftChars="0"/>
              <w:rPr>
                <w:rFonts w:ascii="メイリオ" w:eastAsia="メイリオ" w:hAnsi="メイリオ" w:cs="メイリオ"/>
                <w:kern w:val="0"/>
                <w:sz w:val="22"/>
              </w:rPr>
            </w:pPr>
            <w:r w:rsidRPr="00103337">
              <w:rPr>
                <w:rFonts w:ascii="メイリオ" w:eastAsia="メイリオ" w:hAnsi="メイリオ" w:cs="メイリオ" w:hint="eastAsia"/>
                <w:spacing w:val="15"/>
                <w:kern w:val="0"/>
                <w:sz w:val="22"/>
                <w:fitText w:val="945" w:id="1757603594"/>
              </w:rPr>
              <w:t>申込方</w:t>
            </w:r>
            <w:r w:rsidRPr="00103337">
              <w:rPr>
                <w:rFonts w:ascii="メイリオ" w:eastAsia="メイリオ" w:hAnsi="メイリオ" w:cs="メイリオ" w:hint="eastAsia"/>
                <w:spacing w:val="-22"/>
                <w:kern w:val="0"/>
                <w:sz w:val="22"/>
                <w:fitText w:val="945" w:id="1757603594"/>
              </w:rPr>
              <w:t>法</w:t>
            </w:r>
          </w:p>
        </w:tc>
        <w:tc>
          <w:tcPr>
            <w:tcW w:w="8687" w:type="dxa"/>
            <w:vAlign w:val="center"/>
          </w:tcPr>
          <w:p w:rsidR="00102FB7" w:rsidRDefault="00103337" w:rsidP="009E1F3E">
            <w:pPr>
              <w:adjustRightInd w:val="0"/>
              <w:snapToGrid w:val="0"/>
              <w:spacing w:line="180" w:lineRule="auto"/>
              <w:jc w:val="left"/>
              <w:textAlignment w:val="baseline"/>
              <w:rPr>
                <w:rFonts w:ascii="メイリオ" w:eastAsia="メイリオ" w:hAnsi="メイリオ" w:cs="メイリオ"/>
                <w:sz w:val="24"/>
                <w:szCs w:val="24"/>
              </w:rPr>
            </w:pPr>
            <w:hyperlink r:id="rId10" w:history="1">
              <w:r w:rsidR="000F1901" w:rsidRPr="00102FB7">
                <w:rPr>
                  <w:rStyle w:val="a9"/>
                  <w:rFonts w:ascii="メイリオ" w:eastAsia="メイリオ" w:hAnsi="メイリオ" w:cs="メイリオ"/>
                  <w:sz w:val="24"/>
                  <w:szCs w:val="24"/>
                </w:rPr>
                <w:t>http://www.jetro.go.jp/jetro/japan/ehime/</w:t>
              </w:r>
            </w:hyperlink>
            <w:r w:rsidR="000F1901" w:rsidRPr="00102FB7">
              <w:rPr>
                <w:rFonts w:ascii="メイリオ" w:eastAsia="メイリオ" w:hAnsi="メイリオ" w:cs="メイリオ" w:hint="eastAsia"/>
                <w:sz w:val="24"/>
                <w:szCs w:val="24"/>
              </w:rPr>
              <w:t xml:space="preserve">　</w:t>
            </w:r>
          </w:p>
          <w:p w:rsidR="00D21DC5" w:rsidRPr="00102FB7" w:rsidRDefault="00D21DC5" w:rsidP="009E1F3E">
            <w:pPr>
              <w:adjustRightInd w:val="0"/>
              <w:snapToGrid w:val="0"/>
              <w:spacing w:line="180" w:lineRule="auto"/>
              <w:jc w:val="left"/>
              <w:textAlignment w:val="baseline"/>
              <w:rPr>
                <w:rFonts w:ascii="メイリオ" w:eastAsia="メイリオ" w:hAnsi="メイリオ" w:cs="メイリオ"/>
                <w:sz w:val="24"/>
                <w:szCs w:val="24"/>
              </w:rPr>
            </w:pPr>
            <w:r w:rsidRPr="00102FB7">
              <w:rPr>
                <w:rFonts w:ascii="メイリオ" w:eastAsia="メイリオ" w:hAnsi="メイリオ" w:cs="メイリオ" w:hint="eastAsia"/>
                <w:sz w:val="24"/>
                <w:szCs w:val="24"/>
              </w:rPr>
              <w:t>※原則、上記WEBページよりお申込ください。</w:t>
            </w:r>
          </w:p>
          <w:p w:rsidR="00D21DC5" w:rsidRPr="00102FB7" w:rsidRDefault="00D21DC5" w:rsidP="009E1F3E">
            <w:pPr>
              <w:adjustRightInd w:val="0"/>
              <w:snapToGrid w:val="0"/>
              <w:spacing w:line="180" w:lineRule="auto"/>
              <w:jc w:val="left"/>
              <w:textAlignment w:val="baseline"/>
              <w:rPr>
                <w:rFonts w:ascii="メイリオ" w:eastAsia="メイリオ" w:hAnsi="メイリオ" w:cs="メイリオ"/>
                <w:sz w:val="24"/>
                <w:szCs w:val="24"/>
              </w:rPr>
            </w:pPr>
            <w:r w:rsidRPr="00102FB7">
              <w:rPr>
                <w:rFonts w:ascii="メイリオ" w:eastAsia="メイリオ" w:hAnsi="メイリオ" w:cs="メイリオ" w:hint="eastAsia"/>
                <w:sz w:val="24"/>
                <w:szCs w:val="24"/>
              </w:rPr>
              <w:t>WEB申込が難しい場合には、別添参加申込書に必要事項をご記入の上、</w:t>
            </w:r>
          </w:p>
          <w:p w:rsidR="00D21DC5" w:rsidRPr="00102FB7" w:rsidRDefault="00D21DC5" w:rsidP="009E1F3E">
            <w:pPr>
              <w:adjustRightInd w:val="0"/>
              <w:snapToGrid w:val="0"/>
              <w:spacing w:line="180" w:lineRule="auto"/>
              <w:jc w:val="left"/>
              <w:textAlignment w:val="baseline"/>
              <w:rPr>
                <w:rFonts w:ascii="メイリオ" w:eastAsia="メイリオ" w:hAnsi="メイリオ" w:cs="メイリオ"/>
                <w:sz w:val="22"/>
              </w:rPr>
            </w:pPr>
            <w:r w:rsidRPr="00102FB7">
              <w:rPr>
                <w:rFonts w:ascii="メイリオ" w:eastAsia="メイリオ" w:hAnsi="メイリオ" w:cs="メイリオ" w:hint="eastAsia"/>
                <w:sz w:val="24"/>
                <w:szCs w:val="24"/>
              </w:rPr>
              <w:t>ジェトロ愛媛（FAX：089-952-8588、またはEメール：ehi@jetro.go.jp）まで送付ください。</w:t>
            </w:r>
          </w:p>
        </w:tc>
      </w:tr>
      <w:tr w:rsidR="00D21DC5" w:rsidRPr="00EC0857" w:rsidTr="00102FB7">
        <w:trPr>
          <w:trHeight w:val="618"/>
        </w:trPr>
        <w:tc>
          <w:tcPr>
            <w:tcW w:w="1549" w:type="dxa"/>
            <w:shd w:val="clear" w:color="auto" w:fill="FFFFCC"/>
            <w:vAlign w:val="center"/>
          </w:tcPr>
          <w:p w:rsidR="00D21DC5" w:rsidRPr="00102FB7" w:rsidRDefault="00D21DC5" w:rsidP="00D21DC5">
            <w:pPr>
              <w:pStyle w:val="ac"/>
              <w:numPr>
                <w:ilvl w:val="0"/>
                <w:numId w:val="8"/>
              </w:numPr>
              <w:spacing w:line="300" w:lineRule="exact"/>
              <w:ind w:leftChars="0"/>
              <w:rPr>
                <w:rFonts w:ascii="メイリオ" w:eastAsia="メイリオ" w:hAnsi="メイリオ" w:cs="メイリオ"/>
                <w:sz w:val="22"/>
              </w:rPr>
            </w:pPr>
            <w:r w:rsidRPr="00103337">
              <w:rPr>
                <w:rFonts w:ascii="メイリオ" w:eastAsia="メイリオ" w:hAnsi="メイリオ" w:cs="メイリオ" w:hint="eastAsia"/>
                <w:spacing w:val="15"/>
                <w:w w:val="62"/>
                <w:kern w:val="0"/>
                <w:sz w:val="22"/>
                <w:fitText w:val="896" w:id="1757603595"/>
              </w:rPr>
              <w:t>問い合わせ</w:t>
            </w:r>
            <w:r w:rsidRPr="00103337">
              <w:rPr>
                <w:rFonts w:ascii="メイリオ" w:eastAsia="メイリオ" w:hAnsi="メイリオ" w:cs="メイリオ" w:hint="eastAsia"/>
                <w:spacing w:val="7"/>
                <w:w w:val="62"/>
                <w:kern w:val="0"/>
                <w:sz w:val="22"/>
                <w:fitText w:val="896" w:id="1757603595"/>
              </w:rPr>
              <w:t>先</w:t>
            </w:r>
          </w:p>
        </w:tc>
        <w:tc>
          <w:tcPr>
            <w:tcW w:w="8687" w:type="dxa"/>
            <w:vAlign w:val="center"/>
          </w:tcPr>
          <w:p w:rsidR="00D21DC5" w:rsidRPr="00102FB7" w:rsidRDefault="00D21DC5" w:rsidP="009E1F3E">
            <w:pPr>
              <w:pStyle w:val="af7"/>
              <w:snapToGrid w:val="0"/>
              <w:spacing w:line="180" w:lineRule="auto"/>
              <w:rPr>
                <w:rFonts w:ascii="メイリオ" w:eastAsia="メイリオ" w:hAnsi="メイリオ"/>
                <w:sz w:val="22"/>
                <w:szCs w:val="22"/>
              </w:rPr>
            </w:pPr>
            <w:r w:rsidRPr="00102FB7">
              <w:rPr>
                <w:rFonts w:ascii="メイリオ" w:eastAsia="メイリオ" w:hAnsi="メイリオ" w:cs="メイリオ" w:hint="eastAsia"/>
                <w:sz w:val="22"/>
                <w:szCs w:val="22"/>
              </w:rPr>
              <w:t>ジェトロ愛媛　TEL：089-952-0015</w:t>
            </w:r>
            <w:r w:rsidR="00426B36" w:rsidRPr="00102FB7">
              <w:rPr>
                <w:rFonts w:ascii="メイリオ" w:eastAsia="メイリオ" w:hAnsi="メイリオ" w:cs="メイリオ" w:hint="eastAsia"/>
                <w:sz w:val="22"/>
                <w:szCs w:val="22"/>
              </w:rPr>
              <w:t xml:space="preserve">　　（担当：石川</w:t>
            </w:r>
            <w:r w:rsidR="00102FB7">
              <w:rPr>
                <w:rFonts w:ascii="メイリオ" w:eastAsia="メイリオ" w:hAnsi="メイリオ" w:cs="メイリオ" w:hint="eastAsia"/>
                <w:sz w:val="22"/>
                <w:szCs w:val="22"/>
              </w:rPr>
              <w:t>、松本</w:t>
            </w:r>
            <w:r w:rsidRPr="00102FB7">
              <w:rPr>
                <w:rFonts w:ascii="メイリオ" w:eastAsia="メイリオ" w:hAnsi="メイリオ" w:cs="メイリオ" w:hint="eastAsia"/>
                <w:sz w:val="22"/>
                <w:szCs w:val="22"/>
              </w:rPr>
              <w:t>）</w:t>
            </w:r>
          </w:p>
        </w:tc>
      </w:tr>
    </w:tbl>
    <w:p w:rsidR="00D21DC5" w:rsidRPr="00EA3694" w:rsidRDefault="00D21DC5" w:rsidP="00D21DC5">
      <w:pPr>
        <w:spacing w:line="300" w:lineRule="exact"/>
        <w:rPr>
          <w:rFonts w:ascii="HG丸ｺﾞｼｯｸM-PRO" w:eastAsia="HG丸ｺﾞｼｯｸM-PRO" w:hAnsi="ＭＳ ゴシック"/>
          <w:bCs/>
          <w:color w:val="FF0000"/>
        </w:rPr>
      </w:pPr>
    </w:p>
    <w:sectPr w:rsidR="00D21DC5" w:rsidRPr="00EA3694" w:rsidSect="00DE62A7">
      <w:pgSz w:w="11906" w:h="16838" w:code="9"/>
      <w:pgMar w:top="568" w:right="1276" w:bottom="284" w:left="1418" w:header="284" w:footer="227" w:gutter="0"/>
      <w:cols w:space="425"/>
      <w:docGrid w:type="linesAndChars" w:linePitch="327"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37" w:rsidRDefault="00103337" w:rsidP="00401343">
      <w:r>
        <w:separator/>
      </w:r>
    </w:p>
  </w:endnote>
  <w:endnote w:type="continuationSeparator" w:id="0">
    <w:p w:rsidR="00103337" w:rsidRDefault="00103337" w:rsidP="0040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37" w:rsidRDefault="00103337" w:rsidP="00401343">
      <w:r>
        <w:separator/>
      </w:r>
    </w:p>
  </w:footnote>
  <w:footnote w:type="continuationSeparator" w:id="0">
    <w:p w:rsidR="00103337" w:rsidRDefault="00103337" w:rsidP="00401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B7372"/>
    <w:multiLevelType w:val="hybridMultilevel"/>
    <w:tmpl w:val="41DA6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C29A7"/>
    <w:multiLevelType w:val="hybridMultilevel"/>
    <w:tmpl w:val="334C618C"/>
    <w:lvl w:ilvl="0" w:tplc="582E34FE">
      <w:start w:val="1"/>
      <w:numFmt w:val="decimal"/>
      <w:lvlText w:val="%1."/>
      <w:lvlJc w:val="left"/>
      <w:pPr>
        <w:ind w:left="187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05FCF"/>
    <w:multiLevelType w:val="hybridMultilevel"/>
    <w:tmpl w:val="0B6A3514"/>
    <w:lvl w:ilvl="0" w:tplc="E50697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5E77C3"/>
    <w:multiLevelType w:val="hybridMultilevel"/>
    <w:tmpl w:val="6FDCA39A"/>
    <w:lvl w:ilvl="0" w:tplc="04090013">
      <w:start w:val="1"/>
      <w:numFmt w:val="upperRoman"/>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192E1D80"/>
    <w:multiLevelType w:val="hybridMultilevel"/>
    <w:tmpl w:val="DB8419FE"/>
    <w:lvl w:ilvl="0" w:tplc="0409000F">
      <w:start w:val="1"/>
      <w:numFmt w:val="decimal"/>
      <w:lvlText w:val="%1."/>
      <w:lvlJc w:val="left"/>
      <w:pPr>
        <w:ind w:left="877" w:hanging="420"/>
      </w:p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5" w15:restartNumberingAfterBreak="0">
    <w:nsid w:val="2C3C35D8"/>
    <w:multiLevelType w:val="hybridMultilevel"/>
    <w:tmpl w:val="CE9A6C0A"/>
    <w:lvl w:ilvl="0" w:tplc="E50697B0">
      <w:start w:val="1"/>
      <w:numFmt w:val="bullet"/>
      <w:lvlText w:val=""/>
      <w:lvlJc w:val="left"/>
      <w:pPr>
        <w:ind w:left="1932" w:hanging="420"/>
      </w:pPr>
      <w:rPr>
        <w:rFonts w:ascii="Wingdings" w:hAnsi="Wingdings" w:hint="default"/>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6" w15:restartNumberingAfterBreak="0">
    <w:nsid w:val="30AC6054"/>
    <w:multiLevelType w:val="hybridMultilevel"/>
    <w:tmpl w:val="9ADA3F3A"/>
    <w:lvl w:ilvl="0" w:tplc="641E6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C05D29"/>
    <w:multiLevelType w:val="hybridMultilevel"/>
    <w:tmpl w:val="56C2E0F4"/>
    <w:lvl w:ilvl="0" w:tplc="26C607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38161E"/>
    <w:multiLevelType w:val="hybridMultilevel"/>
    <w:tmpl w:val="6AFA4F82"/>
    <w:lvl w:ilvl="0" w:tplc="60C6EB6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EF63F5"/>
    <w:multiLevelType w:val="hybridMultilevel"/>
    <w:tmpl w:val="F6B29F88"/>
    <w:lvl w:ilvl="0" w:tplc="04090013">
      <w:start w:val="1"/>
      <w:numFmt w:val="upperRoman"/>
      <w:lvlText w:val="%1."/>
      <w:lvlJc w:val="left"/>
      <w:pPr>
        <w:ind w:left="877" w:hanging="420"/>
      </w:p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0" w15:restartNumberingAfterBreak="0">
    <w:nsid w:val="4318414D"/>
    <w:multiLevelType w:val="hybridMultilevel"/>
    <w:tmpl w:val="F86A880E"/>
    <w:lvl w:ilvl="0" w:tplc="02780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A02510"/>
    <w:multiLevelType w:val="hybridMultilevel"/>
    <w:tmpl w:val="348A01C8"/>
    <w:lvl w:ilvl="0" w:tplc="E50697B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67BDF"/>
    <w:multiLevelType w:val="hybridMultilevel"/>
    <w:tmpl w:val="9FF8724C"/>
    <w:lvl w:ilvl="0" w:tplc="4E9ABD3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CB16A6"/>
    <w:multiLevelType w:val="hybridMultilevel"/>
    <w:tmpl w:val="A8C4F788"/>
    <w:lvl w:ilvl="0" w:tplc="26C607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316572B"/>
    <w:multiLevelType w:val="hybridMultilevel"/>
    <w:tmpl w:val="9FEA6BB0"/>
    <w:lvl w:ilvl="0" w:tplc="582E34FE">
      <w:start w:val="1"/>
      <w:numFmt w:val="decimal"/>
      <w:lvlText w:val="%1."/>
      <w:lvlJc w:val="left"/>
      <w:pPr>
        <w:ind w:left="2292"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9F58EC"/>
    <w:multiLevelType w:val="hybridMultilevel"/>
    <w:tmpl w:val="442CDC72"/>
    <w:lvl w:ilvl="0" w:tplc="582E34FE">
      <w:start w:val="1"/>
      <w:numFmt w:val="decimal"/>
      <w:lvlText w:val="%1."/>
      <w:lvlJc w:val="left"/>
      <w:pPr>
        <w:ind w:left="1872" w:hanging="360"/>
      </w:pPr>
      <w:rPr>
        <w:rFonts w:hint="default"/>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6" w15:restartNumberingAfterBreak="0">
    <w:nsid w:val="793A07DB"/>
    <w:multiLevelType w:val="hybridMultilevel"/>
    <w:tmpl w:val="A1E68064"/>
    <w:lvl w:ilvl="0" w:tplc="371EDD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6746D8"/>
    <w:multiLevelType w:val="hybridMultilevel"/>
    <w:tmpl w:val="6672851C"/>
    <w:lvl w:ilvl="0" w:tplc="F39AE71A">
      <w:start w:val="1"/>
      <w:numFmt w:val="decimalFullWidth"/>
      <w:lvlText w:val="（%1）"/>
      <w:lvlJc w:val="left"/>
      <w:pPr>
        <w:ind w:left="930" w:hanging="720"/>
      </w:pPr>
      <w:rPr>
        <w:rFonts w:ascii="Century" w:eastAsia="ＭＳ 明朝" w:hAnsi="Century" w:cs="Times New Roman"/>
      </w:rPr>
    </w:lvl>
    <w:lvl w:ilvl="1" w:tplc="9BEA0A2A">
      <w:start w:val="4"/>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D4A594E"/>
    <w:multiLevelType w:val="hybridMultilevel"/>
    <w:tmpl w:val="BE9C0B46"/>
    <w:lvl w:ilvl="0" w:tplc="E50697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1E7854"/>
    <w:multiLevelType w:val="hybridMultilevel"/>
    <w:tmpl w:val="084EF492"/>
    <w:lvl w:ilvl="0" w:tplc="26C607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7"/>
  </w:num>
  <w:num w:numId="4">
    <w:abstractNumId w:val="10"/>
  </w:num>
  <w:num w:numId="5">
    <w:abstractNumId w:val="12"/>
  </w:num>
  <w:num w:numId="6">
    <w:abstractNumId w:val="3"/>
  </w:num>
  <w:num w:numId="7">
    <w:abstractNumId w:val="16"/>
  </w:num>
  <w:num w:numId="8">
    <w:abstractNumId w:val="6"/>
  </w:num>
  <w:num w:numId="9">
    <w:abstractNumId w:val="7"/>
  </w:num>
  <w:num w:numId="10">
    <w:abstractNumId w:val="5"/>
  </w:num>
  <w:num w:numId="11">
    <w:abstractNumId w:val="15"/>
  </w:num>
  <w:num w:numId="12">
    <w:abstractNumId w:val="11"/>
  </w:num>
  <w:num w:numId="13">
    <w:abstractNumId w:val="1"/>
  </w:num>
  <w:num w:numId="14">
    <w:abstractNumId w:val="14"/>
  </w:num>
  <w:num w:numId="15">
    <w:abstractNumId w:val="13"/>
  </w:num>
  <w:num w:numId="16">
    <w:abstractNumId w:val="2"/>
  </w:num>
  <w:num w:numId="17">
    <w:abstractNumId w:val="19"/>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06"/>
    <w:rsid w:val="0000053A"/>
    <w:rsid w:val="00002DA5"/>
    <w:rsid w:val="00005D3D"/>
    <w:rsid w:val="00011A91"/>
    <w:rsid w:val="0002272E"/>
    <w:rsid w:val="00023664"/>
    <w:rsid w:val="00024665"/>
    <w:rsid w:val="000359FB"/>
    <w:rsid w:val="00036EFB"/>
    <w:rsid w:val="00047463"/>
    <w:rsid w:val="00054A2C"/>
    <w:rsid w:val="00055DF3"/>
    <w:rsid w:val="00060CFA"/>
    <w:rsid w:val="00061D7A"/>
    <w:rsid w:val="00062B49"/>
    <w:rsid w:val="0006336F"/>
    <w:rsid w:val="000709DE"/>
    <w:rsid w:val="00070FF4"/>
    <w:rsid w:val="00071730"/>
    <w:rsid w:val="00082433"/>
    <w:rsid w:val="00082E21"/>
    <w:rsid w:val="000830F1"/>
    <w:rsid w:val="000A1042"/>
    <w:rsid w:val="000A3FFE"/>
    <w:rsid w:val="000B195E"/>
    <w:rsid w:val="000B2255"/>
    <w:rsid w:val="000B6A75"/>
    <w:rsid w:val="000C1C31"/>
    <w:rsid w:val="000C467C"/>
    <w:rsid w:val="000D0B9C"/>
    <w:rsid w:val="000D278D"/>
    <w:rsid w:val="000E1CDC"/>
    <w:rsid w:val="000E449A"/>
    <w:rsid w:val="000E5184"/>
    <w:rsid w:val="000F1901"/>
    <w:rsid w:val="00102FB7"/>
    <w:rsid w:val="00103337"/>
    <w:rsid w:val="0011251E"/>
    <w:rsid w:val="00122A58"/>
    <w:rsid w:val="00132A14"/>
    <w:rsid w:val="0013568E"/>
    <w:rsid w:val="00140CE3"/>
    <w:rsid w:val="0014416A"/>
    <w:rsid w:val="001447F1"/>
    <w:rsid w:val="00160816"/>
    <w:rsid w:val="00161676"/>
    <w:rsid w:val="001709C0"/>
    <w:rsid w:val="00172B49"/>
    <w:rsid w:val="00176418"/>
    <w:rsid w:val="00177773"/>
    <w:rsid w:val="001919CA"/>
    <w:rsid w:val="00197083"/>
    <w:rsid w:val="00197657"/>
    <w:rsid w:val="001A0C0C"/>
    <w:rsid w:val="001B1CB2"/>
    <w:rsid w:val="001B2639"/>
    <w:rsid w:val="001B4A53"/>
    <w:rsid w:val="001B5ED9"/>
    <w:rsid w:val="001B6606"/>
    <w:rsid w:val="001C0F94"/>
    <w:rsid w:val="001C45BE"/>
    <w:rsid w:val="001C744B"/>
    <w:rsid w:val="001D0075"/>
    <w:rsid w:val="001D2BDF"/>
    <w:rsid w:val="001D2FF1"/>
    <w:rsid w:val="001D30E6"/>
    <w:rsid w:val="001D32D4"/>
    <w:rsid w:val="001D6A11"/>
    <w:rsid w:val="001E69D9"/>
    <w:rsid w:val="001F2080"/>
    <w:rsid w:val="001F384C"/>
    <w:rsid w:val="001F4C29"/>
    <w:rsid w:val="001F5B71"/>
    <w:rsid w:val="002040FD"/>
    <w:rsid w:val="00213BE2"/>
    <w:rsid w:val="002169B1"/>
    <w:rsid w:val="00223DAD"/>
    <w:rsid w:val="002335F8"/>
    <w:rsid w:val="00241864"/>
    <w:rsid w:val="00244257"/>
    <w:rsid w:val="00252811"/>
    <w:rsid w:val="0025293D"/>
    <w:rsid w:val="002544B8"/>
    <w:rsid w:val="00255E54"/>
    <w:rsid w:val="00257F2F"/>
    <w:rsid w:val="00266EBD"/>
    <w:rsid w:val="0027195B"/>
    <w:rsid w:val="0027305C"/>
    <w:rsid w:val="00273C26"/>
    <w:rsid w:val="00275E9F"/>
    <w:rsid w:val="002810A1"/>
    <w:rsid w:val="0028113B"/>
    <w:rsid w:val="002871AF"/>
    <w:rsid w:val="002B12CB"/>
    <w:rsid w:val="002B4726"/>
    <w:rsid w:val="002B7B04"/>
    <w:rsid w:val="002C14E4"/>
    <w:rsid w:val="002C3BD1"/>
    <w:rsid w:val="002D49F9"/>
    <w:rsid w:val="002E1402"/>
    <w:rsid w:val="002E2560"/>
    <w:rsid w:val="002E5A28"/>
    <w:rsid w:val="002E5BE9"/>
    <w:rsid w:val="002F18D8"/>
    <w:rsid w:val="002F1CA3"/>
    <w:rsid w:val="002F1E72"/>
    <w:rsid w:val="002F3DA5"/>
    <w:rsid w:val="002F3F6A"/>
    <w:rsid w:val="00301622"/>
    <w:rsid w:val="003029B7"/>
    <w:rsid w:val="00304E89"/>
    <w:rsid w:val="003054F2"/>
    <w:rsid w:val="003257BF"/>
    <w:rsid w:val="00326B01"/>
    <w:rsid w:val="00330368"/>
    <w:rsid w:val="003314A0"/>
    <w:rsid w:val="00337D5F"/>
    <w:rsid w:val="00342E7C"/>
    <w:rsid w:val="00345542"/>
    <w:rsid w:val="003459DF"/>
    <w:rsid w:val="00351099"/>
    <w:rsid w:val="00355986"/>
    <w:rsid w:val="003641C6"/>
    <w:rsid w:val="00364F5B"/>
    <w:rsid w:val="00366EA4"/>
    <w:rsid w:val="00366F17"/>
    <w:rsid w:val="003714EF"/>
    <w:rsid w:val="003753F8"/>
    <w:rsid w:val="00376A22"/>
    <w:rsid w:val="0038094D"/>
    <w:rsid w:val="00397E21"/>
    <w:rsid w:val="003A172C"/>
    <w:rsid w:val="003A2B12"/>
    <w:rsid w:val="003A67A6"/>
    <w:rsid w:val="003A67B7"/>
    <w:rsid w:val="003A6E49"/>
    <w:rsid w:val="003A70BE"/>
    <w:rsid w:val="003B471C"/>
    <w:rsid w:val="003B4D76"/>
    <w:rsid w:val="003B5189"/>
    <w:rsid w:val="003B71A0"/>
    <w:rsid w:val="003C1A4A"/>
    <w:rsid w:val="003D3201"/>
    <w:rsid w:val="003D6467"/>
    <w:rsid w:val="003F1863"/>
    <w:rsid w:val="003F4CAC"/>
    <w:rsid w:val="00401343"/>
    <w:rsid w:val="00402C89"/>
    <w:rsid w:val="00416039"/>
    <w:rsid w:val="00423749"/>
    <w:rsid w:val="00424156"/>
    <w:rsid w:val="00426979"/>
    <w:rsid w:val="00426B36"/>
    <w:rsid w:val="0043039D"/>
    <w:rsid w:val="00433590"/>
    <w:rsid w:val="00442786"/>
    <w:rsid w:val="0044567A"/>
    <w:rsid w:val="00447D28"/>
    <w:rsid w:val="00467702"/>
    <w:rsid w:val="004732FA"/>
    <w:rsid w:val="00475B0F"/>
    <w:rsid w:val="004768BF"/>
    <w:rsid w:val="00480A83"/>
    <w:rsid w:val="00482C7E"/>
    <w:rsid w:val="00490FAE"/>
    <w:rsid w:val="00491152"/>
    <w:rsid w:val="0049365E"/>
    <w:rsid w:val="004A0D3A"/>
    <w:rsid w:val="004A39B3"/>
    <w:rsid w:val="004C54BC"/>
    <w:rsid w:val="004C5E44"/>
    <w:rsid w:val="004C71EA"/>
    <w:rsid w:val="004D0BFF"/>
    <w:rsid w:val="004D0E21"/>
    <w:rsid w:val="004D1386"/>
    <w:rsid w:val="004D6EE8"/>
    <w:rsid w:val="004E21EC"/>
    <w:rsid w:val="004E23AA"/>
    <w:rsid w:val="004E42C8"/>
    <w:rsid w:val="004E5537"/>
    <w:rsid w:val="004E693D"/>
    <w:rsid w:val="004E729C"/>
    <w:rsid w:val="004F30DF"/>
    <w:rsid w:val="00501D86"/>
    <w:rsid w:val="00501D94"/>
    <w:rsid w:val="00506B48"/>
    <w:rsid w:val="00510857"/>
    <w:rsid w:val="00516C92"/>
    <w:rsid w:val="005310FE"/>
    <w:rsid w:val="0053328E"/>
    <w:rsid w:val="00540E6A"/>
    <w:rsid w:val="0054622D"/>
    <w:rsid w:val="005554C6"/>
    <w:rsid w:val="00555E1E"/>
    <w:rsid w:val="00561396"/>
    <w:rsid w:val="005704CE"/>
    <w:rsid w:val="00570E8B"/>
    <w:rsid w:val="0057166C"/>
    <w:rsid w:val="0057482F"/>
    <w:rsid w:val="00577803"/>
    <w:rsid w:val="00585193"/>
    <w:rsid w:val="00586ABA"/>
    <w:rsid w:val="00590883"/>
    <w:rsid w:val="00594DD9"/>
    <w:rsid w:val="005955C9"/>
    <w:rsid w:val="005A28B5"/>
    <w:rsid w:val="005C5F2D"/>
    <w:rsid w:val="005D0279"/>
    <w:rsid w:val="005D110A"/>
    <w:rsid w:val="005D3DF1"/>
    <w:rsid w:val="005D4B0A"/>
    <w:rsid w:val="005E1730"/>
    <w:rsid w:val="005E3D1D"/>
    <w:rsid w:val="005E7CF1"/>
    <w:rsid w:val="005F070E"/>
    <w:rsid w:val="005F0AD8"/>
    <w:rsid w:val="005F1DA4"/>
    <w:rsid w:val="00604DF7"/>
    <w:rsid w:val="00607529"/>
    <w:rsid w:val="00623244"/>
    <w:rsid w:val="0062384A"/>
    <w:rsid w:val="0062520C"/>
    <w:rsid w:val="00627F66"/>
    <w:rsid w:val="006312C3"/>
    <w:rsid w:val="00637614"/>
    <w:rsid w:val="00640A99"/>
    <w:rsid w:val="00657146"/>
    <w:rsid w:val="006575D6"/>
    <w:rsid w:val="00663DCA"/>
    <w:rsid w:val="00665604"/>
    <w:rsid w:val="0066726F"/>
    <w:rsid w:val="006703B0"/>
    <w:rsid w:val="006717D9"/>
    <w:rsid w:val="00674805"/>
    <w:rsid w:val="00675DB4"/>
    <w:rsid w:val="006767AA"/>
    <w:rsid w:val="00676BFE"/>
    <w:rsid w:val="00684432"/>
    <w:rsid w:val="0068754C"/>
    <w:rsid w:val="00692F66"/>
    <w:rsid w:val="00697786"/>
    <w:rsid w:val="006A1E00"/>
    <w:rsid w:val="006A3A08"/>
    <w:rsid w:val="006A627F"/>
    <w:rsid w:val="006B11F6"/>
    <w:rsid w:val="006B4D08"/>
    <w:rsid w:val="006B5A97"/>
    <w:rsid w:val="006B65A4"/>
    <w:rsid w:val="006B6B9D"/>
    <w:rsid w:val="006B7440"/>
    <w:rsid w:val="006C20A4"/>
    <w:rsid w:val="006C6096"/>
    <w:rsid w:val="006D2B05"/>
    <w:rsid w:val="006E148B"/>
    <w:rsid w:val="006E26F1"/>
    <w:rsid w:val="006E59EB"/>
    <w:rsid w:val="00714B49"/>
    <w:rsid w:val="00715241"/>
    <w:rsid w:val="007233E7"/>
    <w:rsid w:val="007312D3"/>
    <w:rsid w:val="00731368"/>
    <w:rsid w:val="00731D62"/>
    <w:rsid w:val="00736417"/>
    <w:rsid w:val="00740160"/>
    <w:rsid w:val="00741207"/>
    <w:rsid w:val="00746751"/>
    <w:rsid w:val="00752233"/>
    <w:rsid w:val="0075298C"/>
    <w:rsid w:val="00753C65"/>
    <w:rsid w:val="00755076"/>
    <w:rsid w:val="00761F5E"/>
    <w:rsid w:val="0076551C"/>
    <w:rsid w:val="00765A6A"/>
    <w:rsid w:val="00773842"/>
    <w:rsid w:val="00773B90"/>
    <w:rsid w:val="00774181"/>
    <w:rsid w:val="0077667E"/>
    <w:rsid w:val="007768FA"/>
    <w:rsid w:val="00780181"/>
    <w:rsid w:val="007843D1"/>
    <w:rsid w:val="007846D0"/>
    <w:rsid w:val="007908BA"/>
    <w:rsid w:val="00794880"/>
    <w:rsid w:val="007A02D7"/>
    <w:rsid w:val="007A0A59"/>
    <w:rsid w:val="007A1A1F"/>
    <w:rsid w:val="007A619C"/>
    <w:rsid w:val="007B29A9"/>
    <w:rsid w:val="007C4B56"/>
    <w:rsid w:val="007D431A"/>
    <w:rsid w:val="007D5941"/>
    <w:rsid w:val="007E60A6"/>
    <w:rsid w:val="007F37B6"/>
    <w:rsid w:val="007F5F78"/>
    <w:rsid w:val="007F783E"/>
    <w:rsid w:val="00806511"/>
    <w:rsid w:val="00806914"/>
    <w:rsid w:val="0081538B"/>
    <w:rsid w:val="00820FE0"/>
    <w:rsid w:val="00821373"/>
    <w:rsid w:val="008305ED"/>
    <w:rsid w:val="00831A72"/>
    <w:rsid w:val="00832589"/>
    <w:rsid w:val="00836940"/>
    <w:rsid w:val="00840B61"/>
    <w:rsid w:val="008554CD"/>
    <w:rsid w:val="008558F7"/>
    <w:rsid w:val="00855B60"/>
    <w:rsid w:val="008564F4"/>
    <w:rsid w:val="00860BA4"/>
    <w:rsid w:val="00875529"/>
    <w:rsid w:val="0088496B"/>
    <w:rsid w:val="008868E1"/>
    <w:rsid w:val="008869EC"/>
    <w:rsid w:val="0089259A"/>
    <w:rsid w:val="00895708"/>
    <w:rsid w:val="008A4373"/>
    <w:rsid w:val="008A4E7E"/>
    <w:rsid w:val="008A5878"/>
    <w:rsid w:val="008B0420"/>
    <w:rsid w:val="008B24E1"/>
    <w:rsid w:val="008B3382"/>
    <w:rsid w:val="008B6262"/>
    <w:rsid w:val="008B6B70"/>
    <w:rsid w:val="008D0BEE"/>
    <w:rsid w:val="008E2587"/>
    <w:rsid w:val="008E58C6"/>
    <w:rsid w:val="008E6C09"/>
    <w:rsid w:val="008F2E57"/>
    <w:rsid w:val="00904355"/>
    <w:rsid w:val="00906DBA"/>
    <w:rsid w:val="009101A5"/>
    <w:rsid w:val="009109EB"/>
    <w:rsid w:val="00910A08"/>
    <w:rsid w:val="0091339A"/>
    <w:rsid w:val="009141B3"/>
    <w:rsid w:val="00924562"/>
    <w:rsid w:val="009339F8"/>
    <w:rsid w:val="00934497"/>
    <w:rsid w:val="009349D7"/>
    <w:rsid w:val="00934F81"/>
    <w:rsid w:val="00935E8F"/>
    <w:rsid w:val="0095657E"/>
    <w:rsid w:val="0096154A"/>
    <w:rsid w:val="00962CD2"/>
    <w:rsid w:val="00965062"/>
    <w:rsid w:val="00967DFC"/>
    <w:rsid w:val="00970C52"/>
    <w:rsid w:val="009725C4"/>
    <w:rsid w:val="00976314"/>
    <w:rsid w:val="0098370F"/>
    <w:rsid w:val="00987474"/>
    <w:rsid w:val="0099210D"/>
    <w:rsid w:val="009A0C49"/>
    <w:rsid w:val="009A27DC"/>
    <w:rsid w:val="009A32EE"/>
    <w:rsid w:val="009A754D"/>
    <w:rsid w:val="009C1CDB"/>
    <w:rsid w:val="009C3088"/>
    <w:rsid w:val="009D6CCE"/>
    <w:rsid w:val="009D7341"/>
    <w:rsid w:val="009E2DFB"/>
    <w:rsid w:val="009E5DBD"/>
    <w:rsid w:val="009E6A9D"/>
    <w:rsid w:val="009F7817"/>
    <w:rsid w:val="009F7B8A"/>
    <w:rsid w:val="00A0090A"/>
    <w:rsid w:val="00A03123"/>
    <w:rsid w:val="00A050BC"/>
    <w:rsid w:val="00A11BC9"/>
    <w:rsid w:val="00A1281C"/>
    <w:rsid w:val="00A16F86"/>
    <w:rsid w:val="00A170EE"/>
    <w:rsid w:val="00A211DF"/>
    <w:rsid w:val="00A22006"/>
    <w:rsid w:val="00A246B9"/>
    <w:rsid w:val="00A26DA6"/>
    <w:rsid w:val="00A3374F"/>
    <w:rsid w:val="00A36DEF"/>
    <w:rsid w:val="00A405D8"/>
    <w:rsid w:val="00A42673"/>
    <w:rsid w:val="00A446A2"/>
    <w:rsid w:val="00A75515"/>
    <w:rsid w:val="00A868F8"/>
    <w:rsid w:val="00A86AEA"/>
    <w:rsid w:val="00A9125A"/>
    <w:rsid w:val="00AA00BE"/>
    <w:rsid w:val="00AB5095"/>
    <w:rsid w:val="00AB671B"/>
    <w:rsid w:val="00AC5845"/>
    <w:rsid w:val="00AC6625"/>
    <w:rsid w:val="00AD6C1C"/>
    <w:rsid w:val="00AF1E81"/>
    <w:rsid w:val="00AF2945"/>
    <w:rsid w:val="00AF329B"/>
    <w:rsid w:val="00B10B47"/>
    <w:rsid w:val="00B12F06"/>
    <w:rsid w:val="00B174AB"/>
    <w:rsid w:val="00B204F2"/>
    <w:rsid w:val="00B20DCA"/>
    <w:rsid w:val="00B223CA"/>
    <w:rsid w:val="00B3265D"/>
    <w:rsid w:val="00B4053A"/>
    <w:rsid w:val="00B431F8"/>
    <w:rsid w:val="00B434AD"/>
    <w:rsid w:val="00B4428C"/>
    <w:rsid w:val="00B51073"/>
    <w:rsid w:val="00B542EC"/>
    <w:rsid w:val="00B55019"/>
    <w:rsid w:val="00B5625E"/>
    <w:rsid w:val="00B5747E"/>
    <w:rsid w:val="00B60A5B"/>
    <w:rsid w:val="00B614FB"/>
    <w:rsid w:val="00B651DE"/>
    <w:rsid w:val="00B7379E"/>
    <w:rsid w:val="00B75126"/>
    <w:rsid w:val="00B808A9"/>
    <w:rsid w:val="00B81447"/>
    <w:rsid w:val="00B83133"/>
    <w:rsid w:val="00B9240A"/>
    <w:rsid w:val="00B93D87"/>
    <w:rsid w:val="00BA0CE9"/>
    <w:rsid w:val="00BA14B3"/>
    <w:rsid w:val="00BA4CF9"/>
    <w:rsid w:val="00BB49B0"/>
    <w:rsid w:val="00BB5B99"/>
    <w:rsid w:val="00BB6270"/>
    <w:rsid w:val="00BB6C3D"/>
    <w:rsid w:val="00BC4418"/>
    <w:rsid w:val="00BC58C1"/>
    <w:rsid w:val="00BF3CCE"/>
    <w:rsid w:val="00BF783B"/>
    <w:rsid w:val="00C02A9D"/>
    <w:rsid w:val="00C1178E"/>
    <w:rsid w:val="00C126A0"/>
    <w:rsid w:val="00C126D2"/>
    <w:rsid w:val="00C12AD3"/>
    <w:rsid w:val="00C12B2F"/>
    <w:rsid w:val="00C2260D"/>
    <w:rsid w:val="00C245EF"/>
    <w:rsid w:val="00C26386"/>
    <w:rsid w:val="00C301D2"/>
    <w:rsid w:val="00C342ED"/>
    <w:rsid w:val="00C34C24"/>
    <w:rsid w:val="00C37A14"/>
    <w:rsid w:val="00C52503"/>
    <w:rsid w:val="00C532FC"/>
    <w:rsid w:val="00C54825"/>
    <w:rsid w:val="00C619B3"/>
    <w:rsid w:val="00C752B0"/>
    <w:rsid w:val="00C84338"/>
    <w:rsid w:val="00C906AD"/>
    <w:rsid w:val="00C90C7A"/>
    <w:rsid w:val="00C946D9"/>
    <w:rsid w:val="00C959F8"/>
    <w:rsid w:val="00CA0734"/>
    <w:rsid w:val="00CA1157"/>
    <w:rsid w:val="00CA115A"/>
    <w:rsid w:val="00CA1A46"/>
    <w:rsid w:val="00CA568A"/>
    <w:rsid w:val="00CB22FE"/>
    <w:rsid w:val="00CB313A"/>
    <w:rsid w:val="00CB5079"/>
    <w:rsid w:val="00CB5D3F"/>
    <w:rsid w:val="00CB63F2"/>
    <w:rsid w:val="00CC2BD9"/>
    <w:rsid w:val="00CC2F1C"/>
    <w:rsid w:val="00CD4606"/>
    <w:rsid w:val="00CE0299"/>
    <w:rsid w:val="00CF71F9"/>
    <w:rsid w:val="00CF7A56"/>
    <w:rsid w:val="00D0199F"/>
    <w:rsid w:val="00D01FCA"/>
    <w:rsid w:val="00D03B6E"/>
    <w:rsid w:val="00D14CB9"/>
    <w:rsid w:val="00D21DC5"/>
    <w:rsid w:val="00D23918"/>
    <w:rsid w:val="00D33BA8"/>
    <w:rsid w:val="00D3634C"/>
    <w:rsid w:val="00D420D6"/>
    <w:rsid w:val="00D50407"/>
    <w:rsid w:val="00D51508"/>
    <w:rsid w:val="00D72E13"/>
    <w:rsid w:val="00D85D33"/>
    <w:rsid w:val="00D8678D"/>
    <w:rsid w:val="00D915C6"/>
    <w:rsid w:val="00D92D04"/>
    <w:rsid w:val="00D959FB"/>
    <w:rsid w:val="00DB050D"/>
    <w:rsid w:val="00DB1501"/>
    <w:rsid w:val="00DC1C28"/>
    <w:rsid w:val="00DC24F7"/>
    <w:rsid w:val="00DD01BF"/>
    <w:rsid w:val="00DD4CFB"/>
    <w:rsid w:val="00DE464E"/>
    <w:rsid w:val="00DE510D"/>
    <w:rsid w:val="00DE5245"/>
    <w:rsid w:val="00DE62A7"/>
    <w:rsid w:val="00DF409D"/>
    <w:rsid w:val="00DF62E0"/>
    <w:rsid w:val="00E077C6"/>
    <w:rsid w:val="00E07985"/>
    <w:rsid w:val="00E11E99"/>
    <w:rsid w:val="00E16A77"/>
    <w:rsid w:val="00E22005"/>
    <w:rsid w:val="00E22499"/>
    <w:rsid w:val="00E32AB3"/>
    <w:rsid w:val="00E342B7"/>
    <w:rsid w:val="00E47417"/>
    <w:rsid w:val="00E50985"/>
    <w:rsid w:val="00E52818"/>
    <w:rsid w:val="00E60609"/>
    <w:rsid w:val="00E657BB"/>
    <w:rsid w:val="00E66686"/>
    <w:rsid w:val="00E704CC"/>
    <w:rsid w:val="00E75F8C"/>
    <w:rsid w:val="00E800C0"/>
    <w:rsid w:val="00E871F1"/>
    <w:rsid w:val="00E91AB8"/>
    <w:rsid w:val="00E942FA"/>
    <w:rsid w:val="00EA1162"/>
    <w:rsid w:val="00EA3694"/>
    <w:rsid w:val="00EA465E"/>
    <w:rsid w:val="00EB4997"/>
    <w:rsid w:val="00EC0857"/>
    <w:rsid w:val="00ED4684"/>
    <w:rsid w:val="00ED5377"/>
    <w:rsid w:val="00EF25C4"/>
    <w:rsid w:val="00F22178"/>
    <w:rsid w:val="00F27294"/>
    <w:rsid w:val="00F355C7"/>
    <w:rsid w:val="00F3586F"/>
    <w:rsid w:val="00F41C50"/>
    <w:rsid w:val="00F56463"/>
    <w:rsid w:val="00F56C22"/>
    <w:rsid w:val="00F57845"/>
    <w:rsid w:val="00F72F50"/>
    <w:rsid w:val="00F74E41"/>
    <w:rsid w:val="00F91FA2"/>
    <w:rsid w:val="00F94E3E"/>
    <w:rsid w:val="00F95FA6"/>
    <w:rsid w:val="00FA234C"/>
    <w:rsid w:val="00FA7BBA"/>
    <w:rsid w:val="00FC552F"/>
    <w:rsid w:val="00FC55B1"/>
    <w:rsid w:val="00FC69D1"/>
    <w:rsid w:val="00FD0366"/>
    <w:rsid w:val="00FD04E6"/>
    <w:rsid w:val="00FD26FA"/>
    <w:rsid w:val="00FF71B4"/>
    <w:rsid w:val="00FF79C2"/>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708"/>
    <w:pPr>
      <w:widowControl w:val="0"/>
      <w:jc w:val="both"/>
    </w:pPr>
    <w:rPr>
      <w:kern w:val="2"/>
      <w:sz w:val="21"/>
      <w:szCs w:val="22"/>
    </w:rPr>
  </w:style>
  <w:style w:type="paragraph" w:styleId="1">
    <w:name w:val="heading 1"/>
    <w:basedOn w:val="a"/>
    <w:next w:val="a"/>
    <w:link w:val="10"/>
    <w:uiPriority w:val="9"/>
    <w:qFormat/>
    <w:rsid w:val="00F5784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F5784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343"/>
    <w:pPr>
      <w:tabs>
        <w:tab w:val="center" w:pos="4252"/>
        <w:tab w:val="right" w:pos="8504"/>
      </w:tabs>
      <w:snapToGrid w:val="0"/>
    </w:pPr>
  </w:style>
  <w:style w:type="character" w:customStyle="1" w:styleId="a4">
    <w:name w:val="ヘッダー (文字)"/>
    <w:basedOn w:val="a0"/>
    <w:link w:val="a3"/>
    <w:uiPriority w:val="99"/>
    <w:rsid w:val="00401343"/>
  </w:style>
  <w:style w:type="paragraph" w:styleId="a5">
    <w:name w:val="footer"/>
    <w:basedOn w:val="a"/>
    <w:link w:val="a6"/>
    <w:uiPriority w:val="99"/>
    <w:unhideWhenUsed/>
    <w:rsid w:val="00401343"/>
    <w:pPr>
      <w:tabs>
        <w:tab w:val="center" w:pos="4252"/>
        <w:tab w:val="right" w:pos="8504"/>
      </w:tabs>
      <w:snapToGrid w:val="0"/>
    </w:pPr>
  </w:style>
  <w:style w:type="character" w:customStyle="1" w:styleId="a6">
    <w:name w:val="フッター (文字)"/>
    <w:basedOn w:val="a0"/>
    <w:link w:val="a5"/>
    <w:uiPriority w:val="99"/>
    <w:rsid w:val="00401343"/>
  </w:style>
  <w:style w:type="paragraph" w:styleId="a7">
    <w:name w:val="Date"/>
    <w:basedOn w:val="a"/>
    <w:next w:val="a"/>
    <w:link w:val="a8"/>
    <w:uiPriority w:val="99"/>
    <w:semiHidden/>
    <w:unhideWhenUsed/>
    <w:rsid w:val="00401343"/>
  </w:style>
  <w:style w:type="character" w:customStyle="1" w:styleId="a8">
    <w:name w:val="日付 (文字)"/>
    <w:basedOn w:val="a0"/>
    <w:link w:val="a7"/>
    <w:uiPriority w:val="99"/>
    <w:semiHidden/>
    <w:rsid w:val="00401343"/>
  </w:style>
  <w:style w:type="character" w:styleId="a9">
    <w:name w:val="Hyperlink"/>
    <w:basedOn w:val="a0"/>
    <w:uiPriority w:val="99"/>
    <w:unhideWhenUsed/>
    <w:rsid w:val="00401343"/>
    <w:rPr>
      <w:color w:val="0000FF"/>
      <w:u w:val="single"/>
    </w:rPr>
  </w:style>
  <w:style w:type="paragraph" w:styleId="aa">
    <w:name w:val="Closing"/>
    <w:basedOn w:val="a"/>
    <w:link w:val="ab"/>
    <w:uiPriority w:val="99"/>
    <w:unhideWhenUsed/>
    <w:rsid w:val="000B195E"/>
    <w:pPr>
      <w:jc w:val="right"/>
    </w:pPr>
    <w:rPr>
      <w:rFonts w:ascii="ＭＳ ゴシック" w:eastAsia="ＭＳ ゴシック" w:hAnsi="ＭＳ ゴシック"/>
    </w:rPr>
  </w:style>
  <w:style w:type="character" w:customStyle="1" w:styleId="ab">
    <w:name w:val="結語 (文字)"/>
    <w:basedOn w:val="a0"/>
    <w:link w:val="aa"/>
    <w:uiPriority w:val="99"/>
    <w:rsid w:val="000B195E"/>
    <w:rPr>
      <w:rFonts w:ascii="ＭＳ ゴシック" w:eastAsia="ＭＳ ゴシック" w:hAnsi="ＭＳ ゴシック"/>
    </w:rPr>
  </w:style>
  <w:style w:type="paragraph" w:styleId="ac">
    <w:name w:val="List Paragraph"/>
    <w:basedOn w:val="a"/>
    <w:uiPriority w:val="34"/>
    <w:qFormat/>
    <w:rsid w:val="007A1A1F"/>
    <w:pPr>
      <w:ind w:leftChars="400" w:left="840"/>
    </w:pPr>
  </w:style>
  <w:style w:type="paragraph" w:styleId="ad">
    <w:name w:val="Note Heading"/>
    <w:basedOn w:val="a"/>
    <w:next w:val="a"/>
    <w:link w:val="ae"/>
    <w:unhideWhenUsed/>
    <w:rsid w:val="006B65A4"/>
    <w:pPr>
      <w:jc w:val="center"/>
    </w:pPr>
    <w:rPr>
      <w:sz w:val="24"/>
      <w:szCs w:val="20"/>
    </w:rPr>
  </w:style>
  <w:style w:type="character" w:customStyle="1" w:styleId="ae">
    <w:name w:val="記 (文字)"/>
    <w:basedOn w:val="a0"/>
    <w:link w:val="ad"/>
    <w:rsid w:val="006B65A4"/>
    <w:rPr>
      <w:rFonts w:ascii="Century" w:eastAsia="ＭＳ 明朝" w:hAnsi="Century" w:cs="Times New Roman"/>
      <w:sz w:val="24"/>
      <w:szCs w:val="20"/>
    </w:rPr>
  </w:style>
  <w:style w:type="table" w:styleId="af">
    <w:name w:val="Table Grid"/>
    <w:basedOn w:val="a1"/>
    <w:uiPriority w:val="59"/>
    <w:rsid w:val="006B6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3B71A0"/>
    <w:rPr>
      <w:rFonts w:ascii="Arial" w:eastAsia="ＭＳ ゴシック" w:hAnsi="Arial"/>
      <w:sz w:val="18"/>
      <w:szCs w:val="18"/>
    </w:rPr>
  </w:style>
  <w:style w:type="character" w:customStyle="1" w:styleId="af1">
    <w:name w:val="吹き出し (文字)"/>
    <w:basedOn w:val="a0"/>
    <w:link w:val="af0"/>
    <w:uiPriority w:val="99"/>
    <w:semiHidden/>
    <w:rsid w:val="003B71A0"/>
    <w:rPr>
      <w:rFonts w:ascii="Arial" w:eastAsia="ＭＳ ゴシック" w:hAnsi="Arial" w:cs="Times New Roman"/>
      <w:kern w:val="2"/>
      <w:sz w:val="18"/>
      <w:szCs w:val="18"/>
    </w:rPr>
  </w:style>
  <w:style w:type="paragraph" w:customStyle="1" w:styleId="Default">
    <w:name w:val="Default"/>
    <w:rsid w:val="00364F5B"/>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uiPriority w:val="9"/>
    <w:rsid w:val="00F57845"/>
    <w:rPr>
      <w:rFonts w:ascii="Arial" w:eastAsia="ＭＳ ゴシック" w:hAnsi="Arial" w:cs="Times New Roman"/>
      <w:kern w:val="2"/>
      <w:sz w:val="24"/>
      <w:szCs w:val="24"/>
    </w:rPr>
  </w:style>
  <w:style w:type="character" w:customStyle="1" w:styleId="20">
    <w:name w:val="見出し 2 (文字)"/>
    <w:basedOn w:val="a0"/>
    <w:link w:val="2"/>
    <w:uiPriority w:val="9"/>
    <w:rsid w:val="00F57845"/>
    <w:rPr>
      <w:rFonts w:ascii="Arial" w:eastAsia="ＭＳ ゴシック" w:hAnsi="Arial" w:cs="Times New Roman"/>
      <w:kern w:val="2"/>
      <w:sz w:val="21"/>
      <w:szCs w:val="22"/>
    </w:rPr>
  </w:style>
  <w:style w:type="paragraph" w:styleId="af2">
    <w:name w:val="Revision"/>
    <w:hidden/>
    <w:uiPriority w:val="99"/>
    <w:semiHidden/>
    <w:rsid w:val="006B6B9D"/>
    <w:rPr>
      <w:kern w:val="2"/>
      <w:sz w:val="21"/>
      <w:szCs w:val="22"/>
    </w:rPr>
  </w:style>
  <w:style w:type="paragraph" w:styleId="af3">
    <w:name w:val="No Spacing"/>
    <w:uiPriority w:val="1"/>
    <w:qFormat/>
    <w:rsid w:val="008554CD"/>
    <w:pPr>
      <w:widowControl w:val="0"/>
      <w:jc w:val="both"/>
    </w:pPr>
    <w:rPr>
      <w:rFonts w:ascii="ＭＳ 明朝"/>
      <w:kern w:val="2"/>
      <w:sz w:val="21"/>
      <w:szCs w:val="24"/>
    </w:rPr>
  </w:style>
  <w:style w:type="paragraph" w:styleId="af4">
    <w:name w:val="Salutation"/>
    <w:basedOn w:val="a"/>
    <w:next w:val="a"/>
    <w:link w:val="af5"/>
    <w:semiHidden/>
    <w:rsid w:val="00FA234C"/>
    <w:pPr>
      <w:widowControl/>
      <w:adjustRightInd w:val="0"/>
      <w:spacing w:line="360" w:lineRule="atLeast"/>
      <w:jc w:val="left"/>
      <w:textAlignment w:val="baseline"/>
    </w:pPr>
    <w:rPr>
      <w:rFonts w:eastAsia="Mincho"/>
      <w:kern w:val="0"/>
      <w:sz w:val="22"/>
      <w:szCs w:val="20"/>
    </w:rPr>
  </w:style>
  <w:style w:type="character" w:customStyle="1" w:styleId="af5">
    <w:name w:val="挨拶文 (文字)"/>
    <w:basedOn w:val="a0"/>
    <w:link w:val="af4"/>
    <w:semiHidden/>
    <w:rsid w:val="00FA234C"/>
    <w:rPr>
      <w:rFonts w:eastAsia="Mincho"/>
      <w:sz w:val="22"/>
    </w:rPr>
  </w:style>
  <w:style w:type="character" w:styleId="af6">
    <w:name w:val="FollowedHyperlink"/>
    <w:basedOn w:val="a0"/>
    <w:uiPriority w:val="99"/>
    <w:semiHidden/>
    <w:unhideWhenUsed/>
    <w:rsid w:val="008868E1"/>
    <w:rPr>
      <w:color w:val="800080" w:themeColor="followedHyperlink"/>
      <w:u w:val="single"/>
    </w:rPr>
  </w:style>
  <w:style w:type="paragraph" w:styleId="af7">
    <w:name w:val="Plain Text"/>
    <w:basedOn w:val="a"/>
    <w:link w:val="af8"/>
    <w:uiPriority w:val="99"/>
    <w:unhideWhenUsed/>
    <w:rsid w:val="00753C65"/>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753C6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1156">
      <w:bodyDiv w:val="1"/>
      <w:marLeft w:val="0"/>
      <w:marRight w:val="0"/>
      <w:marTop w:val="0"/>
      <w:marBottom w:val="0"/>
      <w:divBdr>
        <w:top w:val="none" w:sz="0" w:space="0" w:color="auto"/>
        <w:left w:val="none" w:sz="0" w:space="0" w:color="auto"/>
        <w:bottom w:val="none" w:sz="0" w:space="0" w:color="auto"/>
        <w:right w:val="none" w:sz="0" w:space="0" w:color="auto"/>
      </w:divBdr>
    </w:div>
    <w:div w:id="1218978377">
      <w:bodyDiv w:val="1"/>
      <w:marLeft w:val="0"/>
      <w:marRight w:val="0"/>
      <w:marTop w:val="0"/>
      <w:marBottom w:val="0"/>
      <w:divBdr>
        <w:top w:val="none" w:sz="0" w:space="0" w:color="auto"/>
        <w:left w:val="none" w:sz="0" w:space="0" w:color="auto"/>
        <w:bottom w:val="none" w:sz="0" w:space="0" w:color="auto"/>
        <w:right w:val="none" w:sz="0" w:space="0" w:color="auto"/>
      </w:divBdr>
    </w:div>
    <w:div w:id="1828132321">
      <w:bodyDiv w:val="1"/>
      <w:marLeft w:val="0"/>
      <w:marRight w:val="0"/>
      <w:marTop w:val="0"/>
      <w:marBottom w:val="0"/>
      <w:divBdr>
        <w:top w:val="none" w:sz="0" w:space="0" w:color="auto"/>
        <w:left w:val="none" w:sz="0" w:space="0" w:color="auto"/>
        <w:bottom w:val="none" w:sz="0" w:space="0" w:color="auto"/>
        <w:right w:val="none" w:sz="0" w:space="0" w:color="auto"/>
      </w:divBdr>
    </w:div>
    <w:div w:id="2103187190">
      <w:bodyDiv w:val="1"/>
      <w:marLeft w:val="0"/>
      <w:marRight w:val="0"/>
      <w:marTop w:val="0"/>
      <w:marBottom w:val="0"/>
      <w:divBdr>
        <w:top w:val="none" w:sz="0" w:space="0" w:color="auto"/>
        <w:left w:val="none" w:sz="0" w:space="0" w:color="auto"/>
        <w:bottom w:val="none" w:sz="0" w:space="0" w:color="auto"/>
        <w:right w:val="none" w:sz="0" w:space="0" w:color="auto"/>
      </w:divBdr>
      <w:divsChild>
        <w:div w:id="896553613">
          <w:marLeft w:val="0"/>
          <w:marRight w:val="0"/>
          <w:marTop w:val="0"/>
          <w:marBottom w:val="0"/>
          <w:divBdr>
            <w:top w:val="none" w:sz="0" w:space="0" w:color="auto"/>
            <w:left w:val="none" w:sz="0" w:space="0" w:color="auto"/>
            <w:bottom w:val="none" w:sz="0" w:space="0" w:color="auto"/>
            <w:right w:val="none" w:sz="0" w:space="0" w:color="auto"/>
          </w:divBdr>
          <w:divsChild>
            <w:div w:id="459692400">
              <w:marLeft w:val="0"/>
              <w:marRight w:val="0"/>
              <w:marTop w:val="180"/>
              <w:marBottom w:val="0"/>
              <w:divBdr>
                <w:top w:val="none" w:sz="0" w:space="0" w:color="auto"/>
                <w:left w:val="none" w:sz="0" w:space="0" w:color="auto"/>
                <w:bottom w:val="none" w:sz="0" w:space="0" w:color="auto"/>
                <w:right w:val="none" w:sz="0" w:space="0" w:color="auto"/>
              </w:divBdr>
              <w:divsChild>
                <w:div w:id="1353725303">
                  <w:marLeft w:val="0"/>
                  <w:marRight w:val="0"/>
                  <w:marTop w:val="0"/>
                  <w:marBottom w:val="0"/>
                  <w:divBdr>
                    <w:top w:val="none" w:sz="0" w:space="0" w:color="auto"/>
                    <w:left w:val="none" w:sz="0" w:space="0" w:color="auto"/>
                    <w:bottom w:val="none" w:sz="0" w:space="0" w:color="auto"/>
                    <w:right w:val="none" w:sz="0" w:space="0" w:color="auto"/>
                  </w:divBdr>
                  <w:divsChild>
                    <w:div w:id="441149813">
                      <w:marLeft w:val="0"/>
                      <w:marRight w:val="0"/>
                      <w:marTop w:val="0"/>
                      <w:marBottom w:val="0"/>
                      <w:divBdr>
                        <w:top w:val="none" w:sz="0" w:space="0" w:color="auto"/>
                        <w:left w:val="none" w:sz="0" w:space="0" w:color="auto"/>
                        <w:bottom w:val="none" w:sz="0" w:space="0" w:color="auto"/>
                        <w:right w:val="none" w:sz="0" w:space="0" w:color="auto"/>
                      </w:divBdr>
                      <w:divsChild>
                        <w:div w:id="2025008248">
                          <w:marLeft w:val="0"/>
                          <w:marRight w:val="0"/>
                          <w:marTop w:val="0"/>
                          <w:marBottom w:val="0"/>
                          <w:divBdr>
                            <w:top w:val="none" w:sz="0" w:space="0" w:color="auto"/>
                            <w:left w:val="none" w:sz="0" w:space="0" w:color="auto"/>
                            <w:bottom w:val="none" w:sz="0" w:space="0" w:color="auto"/>
                            <w:right w:val="none" w:sz="0" w:space="0" w:color="auto"/>
                          </w:divBdr>
                          <w:divsChild>
                            <w:div w:id="1954243878">
                              <w:marLeft w:val="0"/>
                              <w:marRight w:val="0"/>
                              <w:marTop w:val="0"/>
                              <w:marBottom w:val="0"/>
                              <w:divBdr>
                                <w:top w:val="none" w:sz="0" w:space="0" w:color="auto"/>
                                <w:left w:val="none" w:sz="0" w:space="0" w:color="auto"/>
                                <w:bottom w:val="none" w:sz="0" w:space="0" w:color="auto"/>
                                <w:right w:val="none" w:sz="0" w:space="0" w:color="auto"/>
                              </w:divBdr>
                              <w:divsChild>
                                <w:div w:id="1048454540">
                                  <w:marLeft w:val="270"/>
                                  <w:marRight w:val="27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tro.go.jp/jetro/japan/ehim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1082</CharactersWithSpaces>
  <SharedDoc>false</SharedDoc>
  <HLinks>
    <vt:vector size="6" baseType="variant">
      <vt:variant>
        <vt:i4>2490462</vt:i4>
      </vt:variant>
      <vt:variant>
        <vt:i4>0</vt:i4>
      </vt:variant>
      <vt:variant>
        <vt:i4>0</vt:i4>
      </vt:variant>
      <vt:variant>
        <vt:i4>5</vt:i4>
      </vt:variant>
      <vt:variant>
        <vt:lpwstr>mailto:ehi@jetro.go.jp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2019-04-16T09:31:00Z</dcterms:created>
  <dcterms:modified xsi:type="dcterms:W3CDTF">2019-04-16T09:31:00Z</dcterms:modified>
</cp:coreProperties>
</file>